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6A3" w:rsidRDefault="0029683A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7215" behindDoc="1" locked="0" layoutInCell="1" allowOverlap="1" wp14:anchorId="17D99FC0" wp14:editId="12D25541">
            <wp:simplePos x="0" y="0"/>
            <wp:positionH relativeFrom="column">
              <wp:posOffset>-1250257</wp:posOffset>
            </wp:positionH>
            <wp:positionV relativeFrom="paragraph">
              <wp:posOffset>-720090</wp:posOffset>
            </wp:positionV>
            <wp:extent cx="7729323" cy="10685721"/>
            <wp:effectExtent l="0" t="0" r="5080" b="190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d25fa5178ce400e90e65f61d696d3.jpg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8906" cy="10685145"/>
                    </a:xfrm>
                    <a:prstGeom prst="rect">
                      <a:avLst/>
                    </a:prstGeom>
                    <a:pattFill prst="pct50">
                      <a:fgClr>
                        <a:schemeClr val="accent1"/>
                      </a:fgClr>
                      <a:bgClr>
                        <a:schemeClr val="bg1"/>
                      </a:bgClr>
                    </a:patt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497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D638D" wp14:editId="4480CFE5">
                <wp:simplePos x="0" y="0"/>
                <wp:positionH relativeFrom="column">
                  <wp:posOffset>-601345</wp:posOffset>
                </wp:positionH>
                <wp:positionV relativeFrom="paragraph">
                  <wp:posOffset>140837</wp:posOffset>
                </wp:positionV>
                <wp:extent cx="3476847" cy="1020725"/>
                <wp:effectExtent l="0" t="0" r="0" b="825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847" cy="10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323AC" w:rsidRPr="00CE165C" w:rsidRDefault="00A323AC" w:rsidP="00A323AC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E165C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ТК</w:t>
                            </w:r>
                            <w:r w:rsidRPr="00CE165C">
                              <w:rPr>
                                <w:rFonts w:ascii="Algerian" w:hAnsi="Algeri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«</w:t>
                            </w:r>
                            <w:r w:rsidRPr="00CE165C">
                              <w:rPr>
                                <w:rFonts w:ascii="Times New Roman" w:hAnsi="Times New Roman" w:cs="Times New Rom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ДАССАР</w:t>
                            </w:r>
                            <w:r w:rsidRPr="00CE165C">
                              <w:rPr>
                                <w:rFonts w:ascii="Algerian" w:hAnsi="Algerian"/>
                                <w:b/>
                                <w:caps/>
                                <w:noProof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</w:p>
                          <w:p w:rsidR="00A323AC" w:rsidRPr="00084978" w:rsidRDefault="00A323AC" w:rsidP="00A54BD9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noProof/>
                                <w:color w:val="EEECE1" w:themeColor="background2"/>
                                <w:sz w:val="56"/>
                                <w:szCs w:val="56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47.35pt;margin-top:11.1pt;width:273.75pt;height:8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" filled="f" stroked="f">
                <v:textbox>
                  <w:txbxContent>
                    <w:p w:rsidR="00A323AC" w:rsidRPr="00CE165C" w:rsidRDefault="00A323AC" w:rsidP="00A323AC">
                      <w:pPr>
                        <w:jc w:val="center"/>
                        <w:rPr>
                          <w:rFonts w:ascii="Algerian" w:hAnsi="Algeri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CE165C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ТК</w:t>
                      </w:r>
                      <w:r w:rsidRPr="00CE165C">
                        <w:rPr>
                          <w:rFonts w:ascii="Algerian" w:hAnsi="Algeri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«</w:t>
                      </w:r>
                      <w:r w:rsidRPr="00CE165C">
                        <w:rPr>
                          <w:rFonts w:ascii="Times New Roman" w:hAnsi="Times New Roman" w:cs="Times New Rom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ДАССАР</w:t>
                      </w:r>
                      <w:r w:rsidRPr="00CE165C">
                        <w:rPr>
                          <w:rFonts w:ascii="Algerian" w:hAnsi="Algerian"/>
                          <w:b/>
                          <w:caps/>
                          <w:noProof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»</w:t>
                      </w:r>
                    </w:p>
                    <w:p w:rsidR="00A323AC" w:rsidRPr="00084978" w:rsidRDefault="00A323AC" w:rsidP="00A54BD9">
                      <w:pPr>
                        <w:jc w:val="center"/>
                        <w:rPr>
                          <w:rFonts w:ascii="Algerian" w:hAnsi="Algerian"/>
                          <w:b/>
                          <w:noProof/>
                          <w:color w:val="EEECE1" w:themeColor="background2"/>
                          <w:sz w:val="56"/>
                          <w:szCs w:val="56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15A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CB45C76" wp14:editId="4E4BCD4B">
            <wp:simplePos x="0" y="0"/>
            <wp:positionH relativeFrom="column">
              <wp:posOffset>2569269</wp:posOffset>
            </wp:positionH>
            <wp:positionV relativeFrom="paragraph">
              <wp:posOffset>-717018</wp:posOffset>
            </wp:positionV>
            <wp:extent cx="3916325" cy="2349795"/>
            <wp:effectExtent l="0" t="0" r="8255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eozka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6325" cy="234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6A3">
        <w:rPr>
          <w:noProof/>
          <w:lang w:eastAsia="ru-RU"/>
        </w:rPr>
        <w:t xml:space="preserve">   </w:t>
      </w:r>
    </w:p>
    <w:p w:rsidR="00B036A3" w:rsidRDefault="00B036A3">
      <w:pPr>
        <w:rPr>
          <w:noProof/>
          <w:lang w:eastAsia="ru-RU"/>
        </w:rPr>
      </w:pPr>
    </w:p>
    <w:p w:rsidR="00B036A3" w:rsidRDefault="00B036A3">
      <w:pPr>
        <w:rPr>
          <w:noProof/>
          <w:lang w:eastAsia="ru-RU"/>
        </w:rPr>
      </w:pPr>
    </w:p>
    <w:p w:rsidR="00B036A3" w:rsidRDefault="00B036A3">
      <w:pPr>
        <w:rPr>
          <w:noProof/>
          <w:lang w:eastAsia="ru-RU"/>
        </w:rPr>
      </w:pPr>
    </w:p>
    <w:p w:rsidR="00B036A3" w:rsidRDefault="00B036A3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F9973" wp14:editId="6A7EBD7F">
                <wp:simplePos x="0" y="0"/>
                <wp:positionH relativeFrom="column">
                  <wp:posOffset>-1090768</wp:posOffset>
                </wp:positionH>
                <wp:positionV relativeFrom="paragraph">
                  <wp:posOffset>262416</wp:posOffset>
                </wp:positionV>
                <wp:extent cx="7570382" cy="382773"/>
                <wp:effectExtent l="342900" t="57150" r="50165" b="3225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382" cy="382773"/>
                        </a:xfrm>
                        <a:prstGeom prst="rect">
                          <a:avLst/>
                        </a:prstGeom>
                        <a:gradFill>
                          <a:gsLst>
                            <a:gs pos="11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21000">
                              <a:srgbClr val="21D6E0"/>
                            </a:gs>
                            <a:gs pos="100000">
                              <a:srgbClr val="0087E6"/>
                            </a:gs>
                            <a:gs pos="93000">
                              <a:srgbClr val="005CBF"/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683A" w:rsidRPr="003B6672" w:rsidRDefault="006A3AE1" w:rsidP="0029683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B6672">
                              <w:rPr>
                                <w:sz w:val="18"/>
                                <w:szCs w:val="18"/>
                              </w:rPr>
                              <w:t>ИП Логвиненко; ИНН 860322868440; ОГРНИП 323665800016586; БИК 044525104</w:t>
                            </w:r>
                          </w:p>
                          <w:p w:rsidR="0029683A" w:rsidRPr="003B6672" w:rsidRDefault="0029683A" w:rsidP="0029683A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B6672">
                              <w:rPr>
                                <w:sz w:val="18"/>
                                <w:szCs w:val="18"/>
                              </w:rPr>
                              <w:t>Р</w:t>
                            </w:r>
                            <w:proofErr w:type="gramEnd"/>
                            <w:r w:rsidRPr="003B6672">
                              <w:rPr>
                                <w:sz w:val="18"/>
                                <w:szCs w:val="18"/>
                              </w:rPr>
                              <w:t>/с: 40802810701500466724; Кор. счет: 30101810745374525104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margin-left:-85.9pt;margin-top:20.65pt;width:596.1pt;height:3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" fillcolor="#92cddc [1944]" stroked="f" strokeweight="2pt">
                <v:fill color2="#0087e6" colors="0 #93cddd;7209f #93cddd;13763f #21d6e0;60948f #005cbf" focus="100%" type="gradient">
                  <o:fill v:ext="view" type="gradientUnscaled"/>
                </v:fill>
                <v:shadow on="t" color="black" opacity="18350f" offset="-5.40094mm,4.37361mm"/>
                <v:textbox>
                  <w:txbxContent>
                    <w:p w:rsidR="0029683A" w:rsidRPr="003B6672" w:rsidRDefault="006A3AE1" w:rsidP="0029683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B6672">
                        <w:rPr>
                          <w:sz w:val="18"/>
                          <w:szCs w:val="18"/>
                        </w:rPr>
                        <w:t>ИП Логвиненко; ИНН 860322868440; ОГРНИП 323665800016586; БИК 044525104</w:t>
                      </w:r>
                    </w:p>
                    <w:p w:rsidR="0029683A" w:rsidRPr="003B6672" w:rsidRDefault="0029683A" w:rsidP="0029683A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3B6672">
                        <w:rPr>
                          <w:sz w:val="18"/>
                          <w:szCs w:val="18"/>
                        </w:rPr>
                        <w:t>Р</w:t>
                      </w:r>
                      <w:proofErr w:type="gramEnd"/>
                      <w:r w:rsidRPr="003B6672">
                        <w:rPr>
                          <w:sz w:val="18"/>
                          <w:szCs w:val="18"/>
                        </w:rPr>
                        <w:t>/с: 40802810701500466724; Кор. счет: 30101810745374525104</w:t>
                      </w:r>
                    </w:p>
                  </w:txbxContent>
                </v:textbox>
              </v:rect>
            </w:pict>
          </mc:Fallback>
        </mc:AlternateContent>
      </w:r>
    </w:p>
    <w:p w:rsidR="0034285C" w:rsidRDefault="0027257C">
      <w:pPr>
        <w:rPr>
          <w:noProof/>
          <w:lang w:eastAsia="ru-RU"/>
        </w:rPr>
      </w:pPr>
      <w:r>
        <w:rPr>
          <w:noProof/>
          <w:lang w:eastAsia="ru-RU"/>
        </w:rPr>
        <w:t xml:space="preserve">      </w:t>
      </w:r>
    </w:p>
    <w:p w:rsidR="003B6672" w:rsidRDefault="003B6672" w:rsidP="003B6672">
      <w:pPr>
        <w:tabs>
          <w:tab w:val="left" w:pos="2897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29683A" w:rsidRDefault="0029683A" w:rsidP="000A262E">
      <w:pPr>
        <w:tabs>
          <w:tab w:val="left" w:pos="2897"/>
        </w:tabs>
        <w:jc w:val="center"/>
        <w:rPr>
          <w:rFonts w:ascii="Times New Roman" w:hAnsi="Times New Roman" w:cs="Times New Roman"/>
          <w:b/>
          <w:noProof/>
          <w:sz w:val="40"/>
          <w:szCs w:val="40"/>
          <w:lang w:eastAsia="ru-RU"/>
        </w:rPr>
      </w:pPr>
      <w:r w:rsidRPr="0029683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Коммерческое</w:t>
      </w:r>
      <w:r w:rsidRPr="0029683A">
        <w:rPr>
          <w:rFonts w:ascii="Broadway" w:hAnsi="Broadway"/>
          <w:b/>
          <w:noProof/>
          <w:sz w:val="40"/>
          <w:szCs w:val="40"/>
          <w:lang w:eastAsia="ru-RU"/>
        </w:rPr>
        <w:t xml:space="preserve"> </w:t>
      </w:r>
      <w:r w:rsidRPr="0029683A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>предложение</w:t>
      </w: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 xml:space="preserve">Транспортная компания </w:t>
      </w:r>
      <w:r>
        <w:rPr>
          <w:rFonts w:ascii="Times New Roman" w:hAnsi="Times New Roman" w:cs="Times New Roman"/>
          <w:b/>
          <w:sz w:val="24"/>
          <w:szCs w:val="24"/>
        </w:rPr>
        <w:t>«ДАССАР»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B6672">
        <w:rPr>
          <w:rFonts w:ascii="Times New Roman" w:hAnsi="Times New Roman" w:cs="Times New Roman"/>
          <w:sz w:val="24"/>
          <w:szCs w:val="24"/>
        </w:rPr>
        <w:t xml:space="preserve"> осуществляет грузоперевозки автомобильным транспортом по Екатеринбургу, Уралу, </w:t>
      </w:r>
      <w:proofErr w:type="gramStart"/>
      <w:r w:rsidRPr="003B6672">
        <w:rPr>
          <w:rFonts w:ascii="Times New Roman" w:hAnsi="Times New Roman" w:cs="Times New Roman"/>
          <w:sz w:val="24"/>
          <w:szCs w:val="24"/>
        </w:rPr>
        <w:t>России</w:t>
      </w:r>
      <w:proofErr w:type="gramEnd"/>
      <w:r w:rsidRPr="003B6672">
        <w:rPr>
          <w:rFonts w:ascii="Times New Roman" w:hAnsi="Times New Roman" w:cs="Times New Roman"/>
          <w:sz w:val="24"/>
          <w:szCs w:val="24"/>
        </w:rPr>
        <w:t xml:space="preserve"> а так же в страны СНГ. </w:t>
      </w: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>За всё время существования наша компания зарекомендовала себя как ответственный и серьезный деловой партнер.</w:t>
      </w: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>Основным принципом, которым руководствуются все без исключения сотрудники нашей компании, является четкость и качество исполнения поставленных задач.</w:t>
      </w: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>Мы понимаем проблемы наших заказчиков и с полной отдачей включаемся в работу, стараясь подобрать наиболее оптимальное решение.</w:t>
      </w: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6672">
        <w:rPr>
          <w:rFonts w:ascii="Times New Roman" w:hAnsi="Times New Roman" w:cs="Times New Roman"/>
          <w:b/>
          <w:sz w:val="24"/>
          <w:szCs w:val="24"/>
        </w:rPr>
        <w:t xml:space="preserve">Спектр </w:t>
      </w:r>
      <w:proofErr w:type="gramStart"/>
      <w:r w:rsidRPr="003B6672">
        <w:rPr>
          <w:rFonts w:ascii="Times New Roman" w:hAnsi="Times New Roman" w:cs="Times New Roman"/>
          <w:b/>
          <w:sz w:val="24"/>
          <w:szCs w:val="24"/>
        </w:rPr>
        <w:t>услуг</w:t>
      </w:r>
      <w:proofErr w:type="gramEnd"/>
      <w:r w:rsidRPr="003B6672">
        <w:rPr>
          <w:rFonts w:ascii="Times New Roman" w:hAnsi="Times New Roman" w:cs="Times New Roman"/>
          <w:b/>
          <w:sz w:val="24"/>
          <w:szCs w:val="24"/>
        </w:rPr>
        <w:t xml:space="preserve"> которые оказывает наша компания, весьма разнообразен.</w:t>
      </w:r>
    </w:p>
    <w:p w:rsid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 xml:space="preserve">Имея в наличии собственный автопарк, состоящий из бортовых и </w:t>
      </w:r>
      <w:proofErr w:type="spellStart"/>
      <w:r w:rsidRPr="003B6672">
        <w:rPr>
          <w:rFonts w:ascii="Times New Roman" w:hAnsi="Times New Roman" w:cs="Times New Roman"/>
          <w:sz w:val="24"/>
          <w:szCs w:val="24"/>
        </w:rPr>
        <w:t>тентованных</w:t>
      </w:r>
      <w:proofErr w:type="spellEnd"/>
      <w:r w:rsidRPr="003B6672">
        <w:rPr>
          <w:rFonts w:ascii="Times New Roman" w:hAnsi="Times New Roman" w:cs="Times New Roman"/>
          <w:sz w:val="24"/>
          <w:szCs w:val="24"/>
        </w:rPr>
        <w:t xml:space="preserve">  автомобилей грузоподъемностью д</w:t>
      </w:r>
      <w:r>
        <w:rPr>
          <w:rFonts w:ascii="Times New Roman" w:hAnsi="Times New Roman" w:cs="Times New Roman"/>
          <w:sz w:val="24"/>
          <w:szCs w:val="24"/>
        </w:rPr>
        <w:t>о 20 тонн и длинной борта до 1</w:t>
      </w:r>
      <w:r w:rsidRPr="003B6672">
        <w:rPr>
          <w:rFonts w:ascii="Times New Roman" w:hAnsi="Times New Roman" w:cs="Times New Roman"/>
          <w:sz w:val="24"/>
          <w:szCs w:val="24"/>
        </w:rPr>
        <w:t xml:space="preserve">6 метров, компания </w:t>
      </w:r>
      <w:r w:rsidRPr="003B6672">
        <w:rPr>
          <w:rFonts w:ascii="Times New Roman" w:hAnsi="Times New Roman" w:cs="Times New Roman"/>
          <w:b/>
          <w:sz w:val="24"/>
          <w:szCs w:val="24"/>
        </w:rPr>
        <w:t>«ДАССАР»</w:t>
      </w:r>
      <w:r w:rsidRPr="003B6672">
        <w:rPr>
          <w:rFonts w:ascii="Times New Roman" w:hAnsi="Times New Roman" w:cs="Times New Roman"/>
          <w:sz w:val="24"/>
          <w:szCs w:val="24"/>
        </w:rPr>
        <w:t xml:space="preserve"> выполняет заказы по перевозке:</w:t>
      </w:r>
    </w:p>
    <w:p w:rsid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672" w:rsidRPr="003B6672" w:rsidRDefault="003B6672" w:rsidP="003B667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>Товаров народного потребления (ТНП)</w:t>
      </w:r>
    </w:p>
    <w:p w:rsidR="003B6672" w:rsidRPr="003B6672" w:rsidRDefault="003B6672" w:rsidP="003B667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>Железо-бетонных</w:t>
      </w:r>
      <w:proofErr w:type="gramEnd"/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изделий (ЖБИ)</w:t>
      </w:r>
    </w:p>
    <w:p w:rsidR="003B6672" w:rsidRPr="003B6672" w:rsidRDefault="003B6672" w:rsidP="003B667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>Металлопроката, металлоконструкций, труб</w:t>
      </w:r>
    </w:p>
    <w:p w:rsidR="003B6672" w:rsidRPr="003B6672" w:rsidRDefault="003B6672" w:rsidP="003B667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>Сельхозпродукции</w:t>
      </w:r>
    </w:p>
    <w:p w:rsidR="003B6672" w:rsidRDefault="003B6672" w:rsidP="003B6672">
      <w:pPr>
        <w:pStyle w:val="ac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6672">
        <w:rPr>
          <w:rFonts w:ascii="Times New Roman" w:hAnsi="Times New Roman" w:cs="Times New Roman"/>
          <w:b/>
          <w:sz w:val="24"/>
          <w:szCs w:val="24"/>
          <w:u w:val="single"/>
        </w:rPr>
        <w:t>Строительные материалы</w:t>
      </w:r>
    </w:p>
    <w:p w:rsidR="003B6672" w:rsidRDefault="003B6672" w:rsidP="003B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6672" w:rsidRPr="003B6672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>Помимо собственных автомобилей мы используем привлеченный транспорт.</w:t>
      </w:r>
    </w:p>
    <w:p w:rsidR="003B6672" w:rsidRPr="003B6672" w:rsidRDefault="00EC11F8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15881E8E" wp14:editId="2208EEED">
            <wp:simplePos x="0" y="0"/>
            <wp:positionH relativeFrom="column">
              <wp:posOffset>-1037885</wp:posOffset>
            </wp:positionH>
            <wp:positionV relativeFrom="paragraph">
              <wp:posOffset>22890</wp:posOffset>
            </wp:positionV>
            <wp:extent cx="4072255" cy="407225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iny-dlya-spectehniki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25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672" w:rsidRPr="003B6672">
        <w:rPr>
          <w:rFonts w:ascii="Times New Roman" w:hAnsi="Times New Roman" w:cs="Times New Roman"/>
          <w:sz w:val="24"/>
          <w:szCs w:val="24"/>
        </w:rPr>
        <w:t xml:space="preserve">Мы работаем как </w:t>
      </w:r>
      <w:proofErr w:type="gramStart"/>
      <w:r w:rsidR="003B6672" w:rsidRPr="003B667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3B6672" w:rsidRPr="003B6672">
        <w:rPr>
          <w:rFonts w:ascii="Times New Roman" w:hAnsi="Times New Roman" w:cs="Times New Roman"/>
          <w:sz w:val="24"/>
          <w:szCs w:val="24"/>
        </w:rPr>
        <w:t xml:space="preserve"> наличный, так и по безналичному расчету (с НДС</w:t>
      </w:r>
      <w:r w:rsidR="003B6672">
        <w:rPr>
          <w:rFonts w:ascii="Times New Roman" w:hAnsi="Times New Roman" w:cs="Times New Roman"/>
          <w:sz w:val="24"/>
          <w:szCs w:val="24"/>
        </w:rPr>
        <w:t xml:space="preserve"> / без НДС</w:t>
      </w:r>
      <w:r w:rsidR="003B6672" w:rsidRPr="003B6672">
        <w:rPr>
          <w:rFonts w:ascii="Times New Roman" w:hAnsi="Times New Roman" w:cs="Times New Roman"/>
          <w:sz w:val="24"/>
          <w:szCs w:val="24"/>
        </w:rPr>
        <w:t>).</w:t>
      </w:r>
    </w:p>
    <w:p w:rsidR="003B6672" w:rsidRPr="00070DE0" w:rsidRDefault="003B6672" w:rsidP="003B66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6672">
        <w:rPr>
          <w:rFonts w:ascii="Times New Roman" w:hAnsi="Times New Roman" w:cs="Times New Roman"/>
          <w:sz w:val="24"/>
          <w:szCs w:val="24"/>
        </w:rPr>
        <w:t xml:space="preserve">Транспортная компания </w:t>
      </w:r>
      <w:r w:rsidRPr="003B6672">
        <w:rPr>
          <w:rFonts w:ascii="Times New Roman" w:hAnsi="Times New Roman" w:cs="Times New Roman"/>
          <w:b/>
          <w:sz w:val="24"/>
          <w:szCs w:val="24"/>
        </w:rPr>
        <w:t>«ДАССАР»</w:t>
      </w:r>
      <w:r w:rsidRPr="003B6672">
        <w:rPr>
          <w:rFonts w:ascii="Times New Roman" w:hAnsi="Times New Roman" w:cs="Times New Roman"/>
          <w:sz w:val="24"/>
          <w:szCs w:val="24"/>
        </w:rPr>
        <w:t xml:space="preserve"> гарантирует </w:t>
      </w:r>
      <w:r w:rsidRPr="003B6672">
        <w:rPr>
          <w:rFonts w:ascii="Times New Roman" w:hAnsi="Times New Roman" w:cs="Times New Roman"/>
          <w:b/>
          <w:sz w:val="24"/>
          <w:szCs w:val="24"/>
        </w:rPr>
        <w:t>ИНДИВИДУАЛЬНЫЙ ПОДХОД И НИЗКИЕ ЦЕНЫ</w:t>
      </w:r>
      <w:r w:rsidRPr="003B6672">
        <w:rPr>
          <w:rFonts w:ascii="Times New Roman" w:hAnsi="Times New Roman" w:cs="Times New Roman"/>
          <w:sz w:val="24"/>
          <w:szCs w:val="24"/>
        </w:rPr>
        <w:t xml:space="preserve"> пр</w:t>
      </w:r>
      <w:r w:rsidR="000B0DD9">
        <w:rPr>
          <w:rFonts w:ascii="Times New Roman" w:hAnsi="Times New Roman" w:cs="Times New Roman"/>
          <w:sz w:val="24"/>
          <w:szCs w:val="24"/>
        </w:rPr>
        <w:t>и</w:t>
      </w:r>
      <w:r w:rsidR="00070DE0">
        <w:rPr>
          <w:rFonts w:ascii="Times New Roman" w:hAnsi="Times New Roman" w:cs="Times New Roman"/>
          <w:sz w:val="24"/>
          <w:szCs w:val="24"/>
        </w:rPr>
        <w:t xml:space="preserve"> долговременном сотрудничестве. Ставка </w:t>
      </w:r>
      <w:r w:rsidR="000B0DD9">
        <w:rPr>
          <w:rFonts w:ascii="Times New Roman" w:hAnsi="Times New Roman" w:cs="Times New Roman"/>
          <w:sz w:val="24"/>
          <w:szCs w:val="24"/>
        </w:rPr>
        <w:t>по каждой перевозке рассчитывается индивидуально, в зависимости от направления, расстояния, характера груза, тоннажа и объёма.</w:t>
      </w:r>
      <w:r w:rsidR="00070DE0">
        <w:rPr>
          <w:rFonts w:ascii="Times New Roman" w:hAnsi="Times New Roman" w:cs="Times New Roman"/>
          <w:sz w:val="24"/>
          <w:szCs w:val="24"/>
        </w:rPr>
        <w:t xml:space="preserve"> </w:t>
      </w:r>
      <w:r w:rsidRPr="003B6672">
        <w:rPr>
          <w:rFonts w:ascii="Times New Roman" w:hAnsi="Times New Roman" w:cs="Times New Roman"/>
          <w:b/>
          <w:sz w:val="24"/>
          <w:szCs w:val="24"/>
        </w:rPr>
        <w:t>С НАМИ ПРИЯТНО И УДОБНО РАБОТАТЬ!!!</w:t>
      </w:r>
    </w:p>
    <w:p w:rsidR="00AC7FC3" w:rsidRDefault="00AC7FC3" w:rsidP="003B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C7FC3" w:rsidRDefault="00AC7FC3" w:rsidP="003B66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AC7FC3" w:rsidRPr="00EC11F8" w:rsidRDefault="00EC11F8" w:rsidP="00EC11F8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AC7FC3" w:rsidRPr="00EC11F8">
        <w:rPr>
          <w:rFonts w:ascii="Times New Roman" w:hAnsi="Times New Roman" w:cs="Times New Roman"/>
          <w:i/>
          <w:sz w:val="28"/>
          <w:szCs w:val="28"/>
        </w:rPr>
        <w:t>Адрес</w:t>
      </w:r>
      <w:r w:rsidR="00AC7FC3" w:rsidRPr="00EC11F8">
        <w:rPr>
          <w:rFonts w:ascii="Times New Roman" w:hAnsi="Times New Roman" w:cs="Times New Roman"/>
          <w:sz w:val="28"/>
          <w:szCs w:val="28"/>
        </w:rPr>
        <w:t>: г. Екатеринбург, пер. Речной 1</w:t>
      </w:r>
    </w:p>
    <w:p w:rsidR="0027257C" w:rsidRPr="00EC11F8" w:rsidRDefault="00EC11F8" w:rsidP="00AC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7FC3" w:rsidRPr="00EC11F8">
        <w:rPr>
          <w:rFonts w:ascii="Times New Roman" w:hAnsi="Times New Roman" w:cs="Times New Roman"/>
          <w:i/>
          <w:sz w:val="28"/>
          <w:szCs w:val="28"/>
        </w:rPr>
        <w:t>Тел</w:t>
      </w:r>
      <w:r w:rsidRPr="00EC11F8">
        <w:rPr>
          <w:rFonts w:ascii="Times New Roman" w:hAnsi="Times New Roman" w:cs="Times New Roman"/>
          <w:i/>
          <w:sz w:val="28"/>
          <w:szCs w:val="28"/>
        </w:rPr>
        <w:t>ефон</w:t>
      </w:r>
      <w:r w:rsidRPr="00EC11F8">
        <w:rPr>
          <w:rFonts w:ascii="Times New Roman" w:hAnsi="Times New Roman" w:cs="Times New Roman"/>
          <w:sz w:val="28"/>
          <w:szCs w:val="28"/>
        </w:rPr>
        <w:t>:</w:t>
      </w:r>
      <w:r w:rsidR="00AC7FC3" w:rsidRPr="00EC11F8">
        <w:rPr>
          <w:rFonts w:ascii="Times New Roman" w:hAnsi="Times New Roman" w:cs="Times New Roman"/>
          <w:sz w:val="28"/>
          <w:szCs w:val="28"/>
        </w:rPr>
        <w:t xml:space="preserve"> </w:t>
      </w:r>
      <w:r w:rsidR="00AC7FC3" w:rsidRPr="00EC11F8">
        <w:rPr>
          <w:rFonts w:ascii="Times New Roman" w:hAnsi="Times New Roman" w:cs="Times New Roman"/>
          <w:b/>
          <w:sz w:val="28"/>
          <w:szCs w:val="28"/>
        </w:rPr>
        <w:t>+7(343) 201-68-10</w:t>
      </w:r>
    </w:p>
    <w:p w:rsidR="00AC7FC3" w:rsidRPr="00EC11F8" w:rsidRDefault="00EC11F8" w:rsidP="00AC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C7FC3" w:rsidRPr="00EC11F8">
        <w:rPr>
          <w:rFonts w:ascii="Times New Roman" w:hAnsi="Times New Roman" w:cs="Times New Roman"/>
          <w:i/>
          <w:sz w:val="28"/>
          <w:szCs w:val="28"/>
        </w:rPr>
        <w:t>Почта</w:t>
      </w:r>
      <w:r w:rsidR="00AC7FC3" w:rsidRPr="00EC11F8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EC11F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Pr="00EC11F8">
          <w:rPr>
            <w:rStyle w:val="ad"/>
            <w:rFonts w:ascii="Times New Roman" w:hAnsi="Times New Roman" w:cs="Times New Roman"/>
            <w:sz w:val="28"/>
            <w:szCs w:val="28"/>
          </w:rPr>
          <w:t>-</w:t>
        </w:r>
        <w:r w:rsidRPr="00EC11F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dassar</w:t>
        </w:r>
        <w:r w:rsidRPr="00EC11F8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EC11F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EC11F8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C11F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EC11F8" w:rsidRDefault="00EC11F8" w:rsidP="00EC11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BF00D0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r w:rsidRPr="00EC11F8">
        <w:rPr>
          <w:rFonts w:ascii="Times New Roman" w:hAnsi="Times New Roman" w:cs="Times New Roman"/>
          <w:i/>
          <w:sz w:val="28"/>
          <w:szCs w:val="28"/>
        </w:rPr>
        <w:t>отдела логистики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11F8" w:rsidRPr="00EC11F8" w:rsidRDefault="000B0DD9" w:rsidP="00EC11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712BD">
        <w:rPr>
          <w:rFonts w:ascii="Times New Roman" w:hAnsi="Times New Roman" w:cs="Times New Roman"/>
          <w:b/>
          <w:sz w:val="28"/>
          <w:szCs w:val="28"/>
        </w:rPr>
        <w:t>Изатт</w:t>
      </w:r>
      <w:proofErr w:type="spellEnd"/>
    </w:p>
    <w:p w:rsidR="00EC11F8" w:rsidRDefault="00EC11F8" w:rsidP="00AC7F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0B0DD9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9712BD">
        <w:rPr>
          <w:rFonts w:ascii="Times New Roman" w:hAnsi="Times New Roman" w:cs="Times New Roman"/>
          <w:b/>
          <w:sz w:val="28"/>
          <w:szCs w:val="28"/>
        </w:rPr>
        <w:t>+7-912-248-99-55</w:t>
      </w:r>
    </w:p>
    <w:p w:rsidR="00AC7FC3" w:rsidRPr="000B0DD9" w:rsidRDefault="000B0DD9" w:rsidP="000B0DD9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B0DD9">
        <w:rPr>
          <w:rFonts w:ascii="Times New Roman" w:hAnsi="Times New Roman" w:cs="Times New Roman"/>
          <w:sz w:val="28"/>
          <w:szCs w:val="28"/>
        </w:rPr>
        <w:t xml:space="preserve">        Почта:</w:t>
      </w:r>
      <w:proofErr w:type="spellStart"/>
      <w:r w:rsidR="00EC11F8" w:rsidRPr="000B0DD9">
        <w:rPr>
          <w:rFonts w:ascii="Times New Roman" w:hAnsi="Times New Roman" w:cs="Times New Roman"/>
          <w:sz w:val="28"/>
          <w:szCs w:val="28"/>
          <w:u w:val="single"/>
          <w:lang w:val="en-US"/>
        </w:rPr>
        <w:t>tk</w:t>
      </w:r>
      <w:proofErr w:type="spellEnd"/>
      <w:r w:rsidR="00EC11F8" w:rsidRPr="000B0DD9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EC11F8" w:rsidRPr="000B0DD9">
        <w:rPr>
          <w:rFonts w:ascii="Times New Roman" w:hAnsi="Times New Roman" w:cs="Times New Roman"/>
          <w:sz w:val="28"/>
          <w:szCs w:val="28"/>
          <w:u w:val="single"/>
          <w:lang w:val="en-US"/>
        </w:rPr>
        <w:t>dassar</w:t>
      </w:r>
      <w:proofErr w:type="spellEnd"/>
      <w:r w:rsidR="009712BD">
        <w:rPr>
          <w:rFonts w:ascii="Times New Roman" w:hAnsi="Times New Roman" w:cs="Times New Roman"/>
          <w:sz w:val="28"/>
          <w:szCs w:val="28"/>
          <w:u w:val="single"/>
        </w:rPr>
        <w:t>.55</w:t>
      </w:r>
      <w:r w:rsidR="00EC11F8" w:rsidRPr="000B0DD9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EC11F8" w:rsidRPr="000B0DD9">
        <w:rPr>
          <w:rFonts w:ascii="Times New Roman" w:hAnsi="Times New Roman" w:cs="Times New Roman"/>
          <w:sz w:val="28"/>
          <w:szCs w:val="28"/>
          <w:u w:val="single"/>
          <w:lang w:val="en-US"/>
        </w:rPr>
        <w:t>mail</w:t>
      </w:r>
      <w:r w:rsidR="00EC11F8" w:rsidRPr="000B0DD9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C11F8" w:rsidRPr="000B0DD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sectPr w:rsidR="00AC7FC3" w:rsidRPr="000B0DD9" w:rsidSect="00B036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D21" w:rsidRDefault="00D55D21" w:rsidP="0008192C">
      <w:pPr>
        <w:spacing w:after="0" w:line="240" w:lineRule="auto"/>
      </w:pPr>
      <w:r>
        <w:separator/>
      </w:r>
    </w:p>
  </w:endnote>
  <w:endnote w:type="continuationSeparator" w:id="0">
    <w:p w:rsidR="00D55D21" w:rsidRDefault="00D55D21" w:rsidP="00081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D21" w:rsidRDefault="00D55D21" w:rsidP="0008192C">
      <w:pPr>
        <w:spacing w:after="0" w:line="240" w:lineRule="auto"/>
      </w:pPr>
      <w:r>
        <w:separator/>
      </w:r>
    </w:p>
  </w:footnote>
  <w:footnote w:type="continuationSeparator" w:id="0">
    <w:p w:rsidR="00D55D21" w:rsidRDefault="00D55D21" w:rsidP="00081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92C" w:rsidRDefault="0008192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2pt;height:9.2pt" o:bullet="t">
        <v:imagedata r:id="rId1" o:title="BD15274_"/>
      </v:shape>
    </w:pict>
  </w:numPicBullet>
  <w:abstractNum w:abstractNumId="0">
    <w:nsid w:val="0B4B67D2"/>
    <w:multiLevelType w:val="hybridMultilevel"/>
    <w:tmpl w:val="3B28C02E"/>
    <w:lvl w:ilvl="0" w:tplc="DEE0DC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A3F15"/>
    <w:multiLevelType w:val="hybridMultilevel"/>
    <w:tmpl w:val="836A06BC"/>
    <w:lvl w:ilvl="0" w:tplc="3DBE08B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A6234"/>
    <w:multiLevelType w:val="hybridMultilevel"/>
    <w:tmpl w:val="528E6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208"/>
    <w:rsid w:val="00070DE0"/>
    <w:rsid w:val="0008192C"/>
    <w:rsid w:val="00084978"/>
    <w:rsid w:val="000A262E"/>
    <w:rsid w:val="000B0DD9"/>
    <w:rsid w:val="0016112D"/>
    <w:rsid w:val="0018048D"/>
    <w:rsid w:val="0027257C"/>
    <w:rsid w:val="0029683A"/>
    <w:rsid w:val="0034285C"/>
    <w:rsid w:val="003B6672"/>
    <w:rsid w:val="005A4D41"/>
    <w:rsid w:val="005E2208"/>
    <w:rsid w:val="006034C4"/>
    <w:rsid w:val="006A3AE1"/>
    <w:rsid w:val="006A4B19"/>
    <w:rsid w:val="00924DAA"/>
    <w:rsid w:val="009712BD"/>
    <w:rsid w:val="00976745"/>
    <w:rsid w:val="009A51E4"/>
    <w:rsid w:val="00A323AC"/>
    <w:rsid w:val="00A54BD9"/>
    <w:rsid w:val="00A915A9"/>
    <w:rsid w:val="00AC7FC3"/>
    <w:rsid w:val="00B036A3"/>
    <w:rsid w:val="00BF00D0"/>
    <w:rsid w:val="00C16A71"/>
    <w:rsid w:val="00C23B5C"/>
    <w:rsid w:val="00C739F7"/>
    <w:rsid w:val="00CE165C"/>
    <w:rsid w:val="00CE3805"/>
    <w:rsid w:val="00D12EA6"/>
    <w:rsid w:val="00D55D21"/>
    <w:rsid w:val="00DC3685"/>
    <w:rsid w:val="00EC11F8"/>
    <w:rsid w:val="00F6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2C"/>
  </w:style>
  <w:style w:type="paragraph" w:styleId="a7">
    <w:name w:val="footer"/>
    <w:basedOn w:val="a"/>
    <w:link w:val="a8"/>
    <w:uiPriority w:val="99"/>
    <w:unhideWhenUsed/>
    <w:rsid w:val="0008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2C"/>
  </w:style>
  <w:style w:type="table" w:styleId="a9">
    <w:name w:val="Table Grid"/>
    <w:basedOn w:val="a1"/>
    <w:uiPriority w:val="59"/>
    <w:rsid w:val="00B03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B036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036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036A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b">
    <w:name w:val="Light List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B036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Grid Accent 5"/>
    <w:basedOn w:val="a1"/>
    <w:uiPriority w:val="62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c">
    <w:name w:val="List Paragraph"/>
    <w:basedOn w:val="a"/>
    <w:uiPriority w:val="34"/>
    <w:qFormat/>
    <w:rsid w:val="003B6672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C7F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92C"/>
  </w:style>
  <w:style w:type="paragraph" w:styleId="a7">
    <w:name w:val="footer"/>
    <w:basedOn w:val="a"/>
    <w:link w:val="a8"/>
    <w:uiPriority w:val="99"/>
    <w:unhideWhenUsed/>
    <w:rsid w:val="00081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92C"/>
  </w:style>
  <w:style w:type="table" w:styleId="a9">
    <w:name w:val="Table Grid"/>
    <w:basedOn w:val="a1"/>
    <w:uiPriority w:val="59"/>
    <w:rsid w:val="00B03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Light Shading"/>
    <w:basedOn w:val="a1"/>
    <w:uiPriority w:val="60"/>
    <w:rsid w:val="00B036A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036A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B036A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20">
    <w:name w:val="Light List Accent 2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b">
    <w:name w:val="Light List"/>
    <w:basedOn w:val="a1"/>
    <w:uiPriority w:val="61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Light Shading Accent 6"/>
    <w:basedOn w:val="a1"/>
    <w:uiPriority w:val="60"/>
    <w:rsid w:val="00B036A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-5">
    <w:name w:val="Light Grid Accent 5"/>
    <w:basedOn w:val="a1"/>
    <w:uiPriority w:val="62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5">
    <w:name w:val="Medium Shading 1 Accent 5"/>
    <w:basedOn w:val="a1"/>
    <w:uiPriority w:val="63"/>
    <w:rsid w:val="00B036A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c">
    <w:name w:val="List Paragraph"/>
    <w:basedOn w:val="a"/>
    <w:uiPriority w:val="34"/>
    <w:qFormat/>
    <w:rsid w:val="003B6672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AC7F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k-dassar@mail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microsoft.com/office/2007/relationships/hdphoto" Target="media/hdphoto1.wdp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8E56-01E7-48F3-B5F4-1E0DA172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3</cp:revision>
  <dcterms:created xsi:type="dcterms:W3CDTF">2023-09-07T09:21:00Z</dcterms:created>
  <dcterms:modified xsi:type="dcterms:W3CDTF">2024-02-09T07:45:00Z</dcterms:modified>
</cp:coreProperties>
</file>