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E0" w:rsidRDefault="001211FE" w:rsidP="001E02D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5915025" cy="13906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5E0" w:rsidRDefault="00A275E0" w:rsidP="001E02DE"/>
    <w:p w:rsidR="00A275E0" w:rsidRDefault="00A275E0" w:rsidP="001E02DE"/>
    <w:p w:rsidR="00A275E0" w:rsidRDefault="00A275E0" w:rsidP="001E02DE"/>
    <w:p w:rsidR="00A275E0" w:rsidRDefault="00A275E0" w:rsidP="001E02DE"/>
    <w:p w:rsidR="00C04BB6" w:rsidRPr="00C04BB6" w:rsidRDefault="00C04BB6" w:rsidP="00C04BB6">
      <w:pPr>
        <w:jc w:val="center"/>
        <w:rPr>
          <w:b/>
        </w:rPr>
      </w:pPr>
      <w:r w:rsidRPr="00C04BB6">
        <w:rPr>
          <w:b/>
        </w:rPr>
        <w:t>430034, Республика Мордовия, г. Саранск, ул. 2-ая Промышленная, д. 44,</w:t>
      </w:r>
    </w:p>
    <w:p w:rsidR="00C04BB6" w:rsidRPr="00C04BB6" w:rsidRDefault="00C04BB6" w:rsidP="00C04BB6">
      <w:pPr>
        <w:jc w:val="center"/>
        <w:rPr>
          <w:b/>
        </w:rPr>
      </w:pPr>
      <w:r w:rsidRPr="00C04BB6">
        <w:rPr>
          <w:b/>
        </w:rPr>
        <w:t>ИНН/КПП 1327009797/132701001,</w:t>
      </w:r>
    </w:p>
    <w:p w:rsidR="00C04BB6" w:rsidRPr="00C04BB6" w:rsidRDefault="00C04BB6" w:rsidP="00C04BB6">
      <w:pPr>
        <w:jc w:val="center"/>
        <w:rPr>
          <w:b/>
          <w:noProof/>
        </w:rPr>
      </w:pPr>
      <w:r w:rsidRPr="00C04BB6">
        <w:rPr>
          <w:b/>
        </w:rPr>
        <w:t xml:space="preserve">Р/с </w:t>
      </w:r>
      <w:r w:rsidRPr="00C04BB6">
        <w:rPr>
          <w:b/>
          <w:color w:val="000000"/>
        </w:rPr>
        <w:t xml:space="preserve">40702810829810001931 </w:t>
      </w:r>
      <w:r w:rsidRPr="00C04BB6">
        <w:rPr>
          <w:b/>
          <w:noProof/>
        </w:rPr>
        <w:t>ФИЛИАЛ "НИЖЕГОРОДСКИЙ" АО "АЛЬФА-БАНК"</w:t>
      </w:r>
    </w:p>
    <w:p w:rsidR="00C04BB6" w:rsidRPr="00C04BB6" w:rsidRDefault="00C04BB6" w:rsidP="00C04BB6">
      <w:pPr>
        <w:jc w:val="center"/>
        <w:rPr>
          <w:b/>
        </w:rPr>
      </w:pPr>
      <w:r w:rsidRPr="00C04BB6">
        <w:rPr>
          <w:b/>
          <w:noProof/>
        </w:rPr>
        <w:t>к/с 30101810200000000824   БИК 042202824</w:t>
      </w:r>
    </w:p>
    <w:p w:rsidR="00C04BB6" w:rsidRPr="00C04BB6" w:rsidRDefault="00C04BB6" w:rsidP="00C04BB6">
      <w:pPr>
        <w:jc w:val="center"/>
        <w:rPr>
          <w:b/>
        </w:rPr>
      </w:pPr>
      <w:r w:rsidRPr="00C04BB6">
        <w:rPr>
          <w:b/>
        </w:rPr>
        <w:t>Тел (8917) 006-50-99</w:t>
      </w:r>
    </w:p>
    <w:p w:rsidR="00A275E0" w:rsidRDefault="00A275E0" w:rsidP="001E02DE">
      <w:pPr>
        <w:jc w:val="center"/>
      </w:pPr>
    </w:p>
    <w:p w:rsidR="00A275E0" w:rsidRPr="00923E33" w:rsidRDefault="000E7712" w:rsidP="00233CE5">
      <w:pPr>
        <w:rPr>
          <w:b/>
          <w:sz w:val="28"/>
          <w:szCs w:val="28"/>
        </w:rPr>
      </w:pPr>
      <w:r w:rsidRPr="00BF7E61">
        <w:rPr>
          <w:b/>
          <w:sz w:val="28"/>
          <w:szCs w:val="28"/>
        </w:rPr>
        <w:t>17</w:t>
      </w:r>
      <w:r w:rsidR="004A51B6" w:rsidRPr="004A51B6">
        <w:rPr>
          <w:b/>
          <w:sz w:val="28"/>
          <w:szCs w:val="28"/>
        </w:rPr>
        <w:t>.</w:t>
      </w:r>
      <w:r w:rsidR="00A82696">
        <w:rPr>
          <w:b/>
          <w:sz w:val="28"/>
          <w:szCs w:val="28"/>
        </w:rPr>
        <w:t>0</w:t>
      </w:r>
      <w:r w:rsidR="00BF7E61">
        <w:rPr>
          <w:b/>
          <w:sz w:val="28"/>
          <w:szCs w:val="28"/>
          <w:lang w:val="en-US"/>
        </w:rPr>
        <w:t>3</w:t>
      </w:r>
      <w:bookmarkStart w:id="0" w:name="_GoBack"/>
      <w:bookmarkEnd w:id="0"/>
      <w:r w:rsidR="00A275E0" w:rsidRPr="00923E33">
        <w:rPr>
          <w:b/>
          <w:sz w:val="28"/>
          <w:szCs w:val="28"/>
        </w:rPr>
        <w:t>.20</w:t>
      </w:r>
      <w:r w:rsidR="00A275E0">
        <w:rPr>
          <w:b/>
          <w:sz w:val="28"/>
          <w:szCs w:val="28"/>
        </w:rPr>
        <w:t>2</w:t>
      </w:r>
      <w:r w:rsidR="0086006B">
        <w:rPr>
          <w:b/>
          <w:sz w:val="28"/>
          <w:szCs w:val="28"/>
        </w:rPr>
        <w:t>6</w:t>
      </w:r>
    </w:p>
    <w:p w:rsidR="00A275E0" w:rsidRDefault="00A275E0" w:rsidP="00233CE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Руководителю </w:t>
      </w:r>
    </w:p>
    <w:p w:rsidR="00216E63" w:rsidRDefault="00216E63" w:rsidP="001E02DE">
      <w:pPr>
        <w:jc w:val="center"/>
        <w:rPr>
          <w:sz w:val="28"/>
          <w:szCs w:val="28"/>
        </w:rPr>
      </w:pPr>
    </w:p>
    <w:p w:rsidR="00A275E0" w:rsidRPr="00233CE5" w:rsidRDefault="00A275E0" w:rsidP="001E02DE">
      <w:pPr>
        <w:jc w:val="center"/>
        <w:rPr>
          <w:sz w:val="28"/>
          <w:szCs w:val="28"/>
        </w:rPr>
      </w:pPr>
      <w:r w:rsidRPr="00233CE5">
        <w:rPr>
          <w:sz w:val="28"/>
          <w:szCs w:val="28"/>
        </w:rPr>
        <w:t xml:space="preserve">Коммерческое предложение </w:t>
      </w:r>
    </w:p>
    <w:p w:rsidR="00A275E0" w:rsidRDefault="00A275E0" w:rsidP="001E02DE">
      <w:pPr>
        <w:jc w:val="center"/>
        <w:rPr>
          <w:sz w:val="22"/>
          <w:szCs w:val="22"/>
        </w:rPr>
      </w:pPr>
    </w:p>
    <w:p w:rsidR="007A1AB9" w:rsidRDefault="004F2D2E" w:rsidP="004F2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275E0">
        <w:rPr>
          <w:sz w:val="28"/>
          <w:szCs w:val="28"/>
        </w:rPr>
        <w:t>ООО «</w:t>
      </w:r>
      <w:proofErr w:type="spellStart"/>
      <w:r w:rsidR="00A275E0">
        <w:rPr>
          <w:sz w:val="28"/>
          <w:szCs w:val="28"/>
        </w:rPr>
        <w:t>СтройАвтоТрейд</w:t>
      </w:r>
      <w:proofErr w:type="spellEnd"/>
      <w:r w:rsidR="00A275E0">
        <w:rPr>
          <w:sz w:val="28"/>
          <w:szCs w:val="28"/>
        </w:rPr>
        <w:t>» - транспортно-экспедиционная компания с опытом работы на российском рынке грузоперевозок с 2010 года. За годы работы мы заработали репутацию как надежной и ответственной компании.  Компания располагает собственным современным парком грузовой техники, грузоподъемностью от 1,5 до</w:t>
      </w:r>
      <w:r w:rsidR="00925A26">
        <w:rPr>
          <w:sz w:val="28"/>
          <w:szCs w:val="28"/>
        </w:rPr>
        <w:t xml:space="preserve"> 20 тонн. Автопарк состоит из </w:t>
      </w:r>
      <w:r w:rsidR="0097732C" w:rsidRPr="0097732C">
        <w:rPr>
          <w:sz w:val="28"/>
          <w:szCs w:val="28"/>
        </w:rPr>
        <w:t>70</w:t>
      </w:r>
      <w:r w:rsidR="00A275E0">
        <w:rPr>
          <w:sz w:val="28"/>
          <w:szCs w:val="28"/>
        </w:rPr>
        <w:t xml:space="preserve"> единиц современных тягачей марки </w:t>
      </w:r>
      <w:r w:rsidR="00A275E0">
        <w:rPr>
          <w:sz w:val="28"/>
          <w:szCs w:val="28"/>
          <w:lang w:val="en-US"/>
        </w:rPr>
        <w:t>MAN</w:t>
      </w:r>
      <w:r w:rsidR="00486B16">
        <w:rPr>
          <w:sz w:val="28"/>
          <w:szCs w:val="28"/>
        </w:rPr>
        <w:t xml:space="preserve">, </w:t>
      </w:r>
      <w:r w:rsidR="00A275E0">
        <w:rPr>
          <w:sz w:val="28"/>
          <w:szCs w:val="28"/>
          <w:lang w:val="en-US"/>
        </w:rPr>
        <w:t>RENO</w:t>
      </w:r>
      <w:r w:rsidR="0044081A">
        <w:rPr>
          <w:sz w:val="28"/>
          <w:szCs w:val="28"/>
        </w:rPr>
        <w:t>,</w:t>
      </w:r>
      <w:r w:rsidR="00486B16">
        <w:rPr>
          <w:sz w:val="28"/>
          <w:szCs w:val="28"/>
        </w:rPr>
        <w:t xml:space="preserve"> </w:t>
      </w:r>
      <w:r w:rsidR="00FC6350">
        <w:rPr>
          <w:sz w:val="28"/>
          <w:szCs w:val="28"/>
          <w:lang w:val="en-US"/>
        </w:rPr>
        <w:t>MERC</w:t>
      </w:r>
      <w:r w:rsidR="00486B16">
        <w:rPr>
          <w:sz w:val="28"/>
          <w:szCs w:val="28"/>
          <w:lang w:val="en-US"/>
        </w:rPr>
        <w:t>EDES</w:t>
      </w:r>
      <w:r w:rsidR="0044081A">
        <w:rPr>
          <w:sz w:val="28"/>
          <w:szCs w:val="28"/>
        </w:rPr>
        <w:t xml:space="preserve"> и </w:t>
      </w:r>
      <w:r w:rsidR="0044081A">
        <w:rPr>
          <w:sz w:val="28"/>
          <w:szCs w:val="28"/>
          <w:lang w:val="en-US"/>
        </w:rPr>
        <w:t>SITRAC</w:t>
      </w:r>
      <w:r w:rsidR="00A275E0">
        <w:rPr>
          <w:sz w:val="28"/>
          <w:szCs w:val="28"/>
        </w:rPr>
        <w:t xml:space="preserve"> </w:t>
      </w:r>
      <w:r w:rsidR="00A275E0">
        <w:rPr>
          <w:sz w:val="28"/>
          <w:szCs w:val="28"/>
          <w:lang w:val="en-US"/>
        </w:rPr>
        <w:t>c</w:t>
      </w:r>
      <w:r w:rsidR="00A275E0">
        <w:rPr>
          <w:sz w:val="28"/>
          <w:szCs w:val="28"/>
        </w:rPr>
        <w:t xml:space="preserve"> полуприцепами-тент, а также </w:t>
      </w:r>
      <w:proofErr w:type="spellStart"/>
      <w:r w:rsidR="00A275E0">
        <w:rPr>
          <w:sz w:val="28"/>
          <w:szCs w:val="28"/>
        </w:rPr>
        <w:t>легкогрузовой</w:t>
      </w:r>
      <w:proofErr w:type="spellEnd"/>
      <w:r w:rsidR="00A275E0">
        <w:rPr>
          <w:sz w:val="28"/>
          <w:szCs w:val="28"/>
        </w:rPr>
        <w:t xml:space="preserve"> транспорт. Каждый автомобиль оснащен спутниковой системой навигации, что позволяет контролировать маршрут движения в режиме онлайн.</w:t>
      </w:r>
      <w:r>
        <w:rPr>
          <w:sz w:val="28"/>
          <w:szCs w:val="28"/>
        </w:rPr>
        <w:t xml:space="preserve"> </w:t>
      </w:r>
      <w:r w:rsidR="00A275E0">
        <w:rPr>
          <w:sz w:val="28"/>
          <w:szCs w:val="28"/>
        </w:rPr>
        <w:t>Кроме этого, у нас широко развита логистика с надежными наемными грузоперевозчиками</w:t>
      </w:r>
      <w:r w:rsidR="00D3081B">
        <w:rPr>
          <w:sz w:val="28"/>
          <w:szCs w:val="28"/>
        </w:rPr>
        <w:t>.</w:t>
      </w:r>
      <w:r w:rsidR="00A275E0">
        <w:rPr>
          <w:sz w:val="28"/>
          <w:szCs w:val="28"/>
        </w:rPr>
        <w:t xml:space="preserve"> Автопарк наемных перевозчиков насчитывает порядка 100 единиц транспорта. Отдел логистики укомплектован профессиональными менеджерами с опытом работы с крупными </w:t>
      </w:r>
      <w:r w:rsidR="0044081A">
        <w:rPr>
          <w:sz w:val="28"/>
          <w:szCs w:val="28"/>
        </w:rPr>
        <w:t>к</w:t>
      </w:r>
      <w:r w:rsidR="00A275E0">
        <w:rPr>
          <w:sz w:val="28"/>
          <w:szCs w:val="28"/>
        </w:rPr>
        <w:t>омпаниями-заказчиками (</w:t>
      </w:r>
      <w:r w:rsidR="00A82696">
        <w:rPr>
          <w:sz w:val="28"/>
          <w:szCs w:val="28"/>
        </w:rPr>
        <w:t xml:space="preserve">Объединенные кондитеры, </w:t>
      </w:r>
      <w:r w:rsidR="0080275C">
        <w:rPr>
          <w:sz w:val="28"/>
          <w:szCs w:val="28"/>
        </w:rPr>
        <w:t xml:space="preserve">АО Биохимик, </w:t>
      </w:r>
      <w:r w:rsidR="007C785E" w:rsidRPr="00335BCD">
        <w:rPr>
          <w:sz w:val="28"/>
          <w:szCs w:val="28"/>
        </w:rPr>
        <w:t>ЕВРАЗ Металл Инпром</w:t>
      </w:r>
      <w:r w:rsidR="007C785E">
        <w:rPr>
          <w:sz w:val="28"/>
          <w:szCs w:val="28"/>
        </w:rPr>
        <w:t xml:space="preserve">, </w:t>
      </w:r>
      <w:proofErr w:type="spellStart"/>
      <w:r w:rsidR="007C785E">
        <w:rPr>
          <w:sz w:val="28"/>
          <w:szCs w:val="28"/>
        </w:rPr>
        <w:t>Металлоторг</w:t>
      </w:r>
      <w:proofErr w:type="spellEnd"/>
      <w:r w:rsidR="007C785E">
        <w:rPr>
          <w:sz w:val="28"/>
          <w:szCs w:val="28"/>
        </w:rPr>
        <w:t xml:space="preserve">, </w:t>
      </w:r>
      <w:r w:rsidR="001E0DC6">
        <w:rPr>
          <w:sz w:val="28"/>
          <w:szCs w:val="28"/>
        </w:rPr>
        <w:t xml:space="preserve">ТД КАМА, </w:t>
      </w:r>
      <w:r w:rsidR="00142A98">
        <w:rPr>
          <w:sz w:val="28"/>
          <w:szCs w:val="28"/>
        </w:rPr>
        <w:t xml:space="preserve">Мебельная фабрика ОРИМЭКС, </w:t>
      </w:r>
      <w:r w:rsidR="008B54FD">
        <w:rPr>
          <w:sz w:val="28"/>
          <w:szCs w:val="28"/>
        </w:rPr>
        <w:t>ООО «</w:t>
      </w:r>
      <w:proofErr w:type="spellStart"/>
      <w:r w:rsidR="008B54FD">
        <w:rPr>
          <w:sz w:val="28"/>
          <w:szCs w:val="28"/>
        </w:rPr>
        <w:t>ХайдельбергЦемент</w:t>
      </w:r>
      <w:proofErr w:type="spellEnd"/>
      <w:r w:rsidR="008B54FD">
        <w:rPr>
          <w:sz w:val="28"/>
          <w:szCs w:val="28"/>
        </w:rPr>
        <w:t xml:space="preserve"> Рус», </w:t>
      </w:r>
      <w:r w:rsidR="005034F3">
        <w:rPr>
          <w:sz w:val="28"/>
          <w:szCs w:val="28"/>
        </w:rPr>
        <w:t xml:space="preserve">ПЕНОПЛЕКС, </w:t>
      </w:r>
      <w:r w:rsidR="008B54FD">
        <w:rPr>
          <w:sz w:val="28"/>
          <w:szCs w:val="28"/>
        </w:rPr>
        <w:t xml:space="preserve">ГК МАГМА, </w:t>
      </w:r>
      <w:r w:rsidR="003713B5">
        <w:rPr>
          <w:sz w:val="28"/>
          <w:szCs w:val="28"/>
        </w:rPr>
        <w:t xml:space="preserve">Группа ПОЛИПЛАСТИК, </w:t>
      </w:r>
      <w:proofErr w:type="spellStart"/>
      <w:r w:rsidR="00994270">
        <w:rPr>
          <w:sz w:val="28"/>
          <w:szCs w:val="28"/>
        </w:rPr>
        <w:t>Технониколь</w:t>
      </w:r>
      <w:proofErr w:type="spellEnd"/>
      <w:r w:rsidR="00994270">
        <w:rPr>
          <w:sz w:val="28"/>
          <w:szCs w:val="28"/>
        </w:rPr>
        <w:t xml:space="preserve">, </w:t>
      </w:r>
      <w:r w:rsidR="007026DE">
        <w:rPr>
          <w:sz w:val="28"/>
          <w:szCs w:val="28"/>
        </w:rPr>
        <w:t xml:space="preserve">Невская косметика, </w:t>
      </w:r>
      <w:proofErr w:type="spellStart"/>
      <w:r w:rsidR="00C44361">
        <w:rPr>
          <w:sz w:val="28"/>
          <w:szCs w:val="28"/>
        </w:rPr>
        <w:t>Посмотека</w:t>
      </w:r>
      <w:proofErr w:type="spellEnd"/>
      <w:r w:rsidR="00C44361">
        <w:rPr>
          <w:sz w:val="28"/>
          <w:szCs w:val="28"/>
        </w:rPr>
        <w:t xml:space="preserve">, </w:t>
      </w:r>
      <w:r w:rsidR="0044081A">
        <w:rPr>
          <w:sz w:val="28"/>
          <w:szCs w:val="28"/>
          <w:lang w:val="en-US"/>
        </w:rPr>
        <w:t>OZON</w:t>
      </w:r>
      <w:r w:rsidR="0044081A">
        <w:rPr>
          <w:sz w:val="28"/>
          <w:szCs w:val="28"/>
        </w:rPr>
        <w:t xml:space="preserve">, </w:t>
      </w:r>
      <w:proofErr w:type="spellStart"/>
      <w:r w:rsidR="001F6326">
        <w:rPr>
          <w:sz w:val="28"/>
          <w:szCs w:val="28"/>
        </w:rPr>
        <w:t>Архбум</w:t>
      </w:r>
      <w:proofErr w:type="spellEnd"/>
      <w:r w:rsidR="001F6326">
        <w:rPr>
          <w:sz w:val="28"/>
          <w:szCs w:val="28"/>
        </w:rPr>
        <w:t xml:space="preserve">, </w:t>
      </w:r>
      <w:r w:rsidR="00266B44">
        <w:rPr>
          <w:sz w:val="28"/>
          <w:szCs w:val="28"/>
        </w:rPr>
        <w:t xml:space="preserve">ПЦБК (УРАЛБУМАГА), </w:t>
      </w:r>
      <w:r w:rsidR="00A275E0">
        <w:rPr>
          <w:sz w:val="28"/>
          <w:szCs w:val="28"/>
        </w:rPr>
        <w:t>ПЭК,</w:t>
      </w:r>
      <w:r w:rsidR="00486B16" w:rsidRPr="00486B16">
        <w:rPr>
          <w:sz w:val="28"/>
          <w:szCs w:val="28"/>
        </w:rPr>
        <w:t xml:space="preserve"> </w:t>
      </w:r>
      <w:r w:rsidR="0044081A">
        <w:rPr>
          <w:sz w:val="28"/>
          <w:szCs w:val="28"/>
        </w:rPr>
        <w:t xml:space="preserve">Стекольная компания </w:t>
      </w:r>
      <w:r w:rsidR="002F5821">
        <w:rPr>
          <w:sz w:val="28"/>
          <w:szCs w:val="28"/>
          <w:lang w:val="en-US"/>
        </w:rPr>
        <w:t>Glass</w:t>
      </w:r>
      <w:r w:rsidR="002F5821" w:rsidRPr="002F5821">
        <w:rPr>
          <w:sz w:val="28"/>
          <w:szCs w:val="28"/>
        </w:rPr>
        <w:t xml:space="preserve"> </w:t>
      </w:r>
      <w:r w:rsidR="002F5821">
        <w:rPr>
          <w:sz w:val="28"/>
          <w:szCs w:val="28"/>
          <w:lang w:val="en-US"/>
        </w:rPr>
        <w:t>D</w:t>
      </w:r>
      <w:r w:rsidR="002F5821" w:rsidRPr="002F5821">
        <w:rPr>
          <w:sz w:val="28"/>
          <w:szCs w:val="28"/>
        </w:rPr>
        <w:t>é</w:t>
      </w:r>
      <w:proofErr w:type="spellStart"/>
      <w:r w:rsidR="002F5821">
        <w:rPr>
          <w:sz w:val="28"/>
          <w:szCs w:val="28"/>
          <w:lang w:val="en-US"/>
        </w:rPr>
        <w:t>cor</w:t>
      </w:r>
      <w:proofErr w:type="spellEnd"/>
      <w:r w:rsidR="002F5821">
        <w:rPr>
          <w:sz w:val="28"/>
          <w:szCs w:val="28"/>
        </w:rPr>
        <w:t xml:space="preserve">, </w:t>
      </w:r>
      <w:r w:rsidR="00D3081B">
        <w:rPr>
          <w:sz w:val="28"/>
          <w:szCs w:val="28"/>
        </w:rPr>
        <w:t xml:space="preserve">ЛВЗ «Саранский», </w:t>
      </w:r>
      <w:r w:rsidR="00486B16">
        <w:rPr>
          <w:sz w:val="28"/>
          <w:szCs w:val="28"/>
        </w:rPr>
        <w:t>Деловые линии,</w:t>
      </w:r>
      <w:r w:rsidR="00A275E0">
        <w:rPr>
          <w:sz w:val="28"/>
          <w:szCs w:val="28"/>
        </w:rPr>
        <w:t xml:space="preserve"> федеральные торговые сети</w:t>
      </w:r>
      <w:r w:rsidR="00925A26">
        <w:rPr>
          <w:sz w:val="28"/>
          <w:szCs w:val="28"/>
        </w:rPr>
        <w:t xml:space="preserve">, </w:t>
      </w:r>
      <w:r w:rsidR="00B85441">
        <w:rPr>
          <w:sz w:val="28"/>
          <w:szCs w:val="28"/>
        </w:rPr>
        <w:t>ТК КИТ,</w:t>
      </w:r>
      <w:r>
        <w:rPr>
          <w:sz w:val="28"/>
          <w:szCs w:val="28"/>
        </w:rPr>
        <w:t xml:space="preserve"> </w:t>
      </w:r>
      <w:r w:rsidR="00925A26">
        <w:rPr>
          <w:sz w:val="28"/>
          <w:szCs w:val="28"/>
        </w:rPr>
        <w:t>ФМ-</w:t>
      </w:r>
      <w:proofErr w:type="spellStart"/>
      <w:r w:rsidR="00925A26">
        <w:rPr>
          <w:sz w:val="28"/>
          <w:szCs w:val="28"/>
        </w:rPr>
        <w:t>Лоджистик</w:t>
      </w:r>
      <w:proofErr w:type="spellEnd"/>
      <w:r w:rsidR="00D3081B">
        <w:rPr>
          <w:sz w:val="28"/>
          <w:szCs w:val="28"/>
        </w:rPr>
        <w:t xml:space="preserve"> и т.д.</w:t>
      </w:r>
      <w:r w:rsidR="00A275E0">
        <w:rPr>
          <w:sz w:val="28"/>
          <w:szCs w:val="28"/>
        </w:rPr>
        <w:t>). Ответственнос</w:t>
      </w:r>
      <w:r w:rsidR="00C716EC">
        <w:rPr>
          <w:sz w:val="28"/>
          <w:szCs w:val="28"/>
        </w:rPr>
        <w:t>ть экспедитора застрахована на 7</w:t>
      </w:r>
      <w:r w:rsidR="00A275E0">
        <w:rPr>
          <w:sz w:val="28"/>
          <w:szCs w:val="28"/>
        </w:rPr>
        <w:t> 000 000 рублей.</w:t>
      </w:r>
      <w:r w:rsidR="00D27109">
        <w:rPr>
          <w:sz w:val="28"/>
          <w:szCs w:val="28"/>
        </w:rPr>
        <w:t xml:space="preserve"> Работаем на общей системе налогообложения (с НДС). </w:t>
      </w:r>
    </w:p>
    <w:p w:rsidR="002728FF" w:rsidRDefault="009A0491" w:rsidP="004F2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27109">
        <w:rPr>
          <w:sz w:val="28"/>
          <w:szCs w:val="28"/>
        </w:rPr>
        <w:t>Мы готовы рассмотреть ваши действующие тарифы на грузоперевозки или принять участия в торгах.</w:t>
      </w:r>
    </w:p>
    <w:p w:rsidR="00266B44" w:rsidRDefault="00266B44" w:rsidP="00DD47A7">
      <w:pPr>
        <w:jc w:val="both"/>
        <w:rPr>
          <w:sz w:val="28"/>
          <w:szCs w:val="28"/>
        </w:rPr>
      </w:pPr>
    </w:p>
    <w:p w:rsidR="00A275E0" w:rsidRDefault="00A275E0" w:rsidP="00DD47A7">
      <w:pPr>
        <w:jc w:val="both"/>
        <w:rPr>
          <w:sz w:val="28"/>
          <w:szCs w:val="28"/>
        </w:rPr>
      </w:pPr>
      <w:r w:rsidRPr="00233CE5">
        <w:rPr>
          <w:sz w:val="28"/>
          <w:szCs w:val="28"/>
        </w:rPr>
        <w:t>С уважением,</w:t>
      </w:r>
    </w:p>
    <w:p w:rsidR="00AF6350" w:rsidRDefault="00A275E0" w:rsidP="00ED66FA">
      <w:pPr>
        <w:rPr>
          <w:sz w:val="28"/>
          <w:szCs w:val="28"/>
        </w:rPr>
      </w:pPr>
      <w:r w:rsidRPr="00233CE5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                                                                                      О.Е. Бельтюков</w:t>
      </w:r>
      <w:r w:rsidR="00FC6350" w:rsidRPr="00FC6350">
        <w:rPr>
          <w:sz w:val="28"/>
          <w:szCs w:val="28"/>
        </w:rPr>
        <w:t xml:space="preserve">   </w:t>
      </w:r>
    </w:p>
    <w:p w:rsidR="00266B44" w:rsidRDefault="00266B44" w:rsidP="00ED66FA">
      <w:pPr>
        <w:rPr>
          <w:sz w:val="22"/>
          <w:szCs w:val="22"/>
        </w:rPr>
      </w:pPr>
    </w:p>
    <w:p w:rsidR="00A275E0" w:rsidRPr="00FC6350" w:rsidRDefault="00FC6350" w:rsidP="00ED66FA">
      <w:pPr>
        <w:rPr>
          <w:sz w:val="22"/>
          <w:szCs w:val="22"/>
        </w:rPr>
      </w:pPr>
      <w:r w:rsidRPr="00FC6350">
        <w:rPr>
          <w:sz w:val="22"/>
          <w:szCs w:val="22"/>
        </w:rPr>
        <w:t xml:space="preserve">89875719999 </w:t>
      </w:r>
    </w:p>
    <w:p w:rsidR="00FC6350" w:rsidRPr="00FC6350" w:rsidRDefault="00FC6350" w:rsidP="00ED66FA">
      <w:pPr>
        <w:rPr>
          <w:sz w:val="28"/>
          <w:szCs w:val="28"/>
        </w:rPr>
      </w:pPr>
      <w:r w:rsidRPr="00FC6350">
        <w:rPr>
          <w:sz w:val="22"/>
          <w:szCs w:val="22"/>
        </w:rPr>
        <w:t>Сергей Тюрькин</w:t>
      </w:r>
    </w:p>
    <w:p w:rsidR="00FC6350" w:rsidRPr="00FC6350" w:rsidRDefault="00FC6350" w:rsidP="00ED66FA">
      <w:pPr>
        <w:rPr>
          <w:sz w:val="28"/>
          <w:szCs w:val="28"/>
        </w:rPr>
      </w:pPr>
    </w:p>
    <w:p w:rsidR="00FC6350" w:rsidRPr="00FC6350" w:rsidRDefault="00FC6350" w:rsidP="00ED66FA">
      <w:pPr>
        <w:rPr>
          <w:sz w:val="28"/>
          <w:szCs w:val="28"/>
        </w:rPr>
      </w:pPr>
    </w:p>
    <w:p w:rsidR="00FC6350" w:rsidRPr="00FC6350" w:rsidRDefault="00FC6350" w:rsidP="00ED66FA">
      <w:pPr>
        <w:rPr>
          <w:sz w:val="28"/>
          <w:szCs w:val="28"/>
        </w:rPr>
      </w:pPr>
    </w:p>
    <w:sectPr w:rsidR="00FC6350" w:rsidRPr="00FC6350" w:rsidSect="00E4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6304D"/>
    <w:multiLevelType w:val="hybridMultilevel"/>
    <w:tmpl w:val="535E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0698C"/>
    <w:multiLevelType w:val="hybridMultilevel"/>
    <w:tmpl w:val="E1E489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662BC4"/>
    <w:multiLevelType w:val="hybridMultilevel"/>
    <w:tmpl w:val="75F6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338B"/>
    <w:multiLevelType w:val="hybridMultilevel"/>
    <w:tmpl w:val="57D0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DE"/>
    <w:rsid w:val="00011252"/>
    <w:rsid w:val="00011C8A"/>
    <w:rsid w:val="00043219"/>
    <w:rsid w:val="00063E1E"/>
    <w:rsid w:val="00086438"/>
    <w:rsid w:val="000955F7"/>
    <w:rsid w:val="000A2273"/>
    <w:rsid w:val="000E7712"/>
    <w:rsid w:val="001025BF"/>
    <w:rsid w:val="001211FE"/>
    <w:rsid w:val="00142A98"/>
    <w:rsid w:val="00151481"/>
    <w:rsid w:val="00192736"/>
    <w:rsid w:val="001948EF"/>
    <w:rsid w:val="00197865"/>
    <w:rsid w:val="001B0706"/>
    <w:rsid w:val="001B3529"/>
    <w:rsid w:val="001B3D4E"/>
    <w:rsid w:val="001B4488"/>
    <w:rsid w:val="001C159C"/>
    <w:rsid w:val="001D38AC"/>
    <w:rsid w:val="001E02DE"/>
    <w:rsid w:val="001E0DC6"/>
    <w:rsid w:val="001E1A49"/>
    <w:rsid w:val="001F3053"/>
    <w:rsid w:val="001F6326"/>
    <w:rsid w:val="0021388C"/>
    <w:rsid w:val="00216E63"/>
    <w:rsid w:val="00233CE5"/>
    <w:rsid w:val="0023577E"/>
    <w:rsid w:val="00256931"/>
    <w:rsid w:val="00266B44"/>
    <w:rsid w:val="00270886"/>
    <w:rsid w:val="002728FF"/>
    <w:rsid w:val="00277275"/>
    <w:rsid w:val="00282C13"/>
    <w:rsid w:val="00285C1E"/>
    <w:rsid w:val="00294501"/>
    <w:rsid w:val="002A4E2E"/>
    <w:rsid w:val="002F049F"/>
    <w:rsid w:val="002F5821"/>
    <w:rsid w:val="002F684C"/>
    <w:rsid w:val="00301129"/>
    <w:rsid w:val="0031544D"/>
    <w:rsid w:val="00322C05"/>
    <w:rsid w:val="00335BCD"/>
    <w:rsid w:val="00363D0E"/>
    <w:rsid w:val="003713B5"/>
    <w:rsid w:val="003876E6"/>
    <w:rsid w:val="00387D9D"/>
    <w:rsid w:val="00390EC9"/>
    <w:rsid w:val="00393208"/>
    <w:rsid w:val="003977B7"/>
    <w:rsid w:val="003D74A8"/>
    <w:rsid w:val="003E2A1D"/>
    <w:rsid w:val="00413D14"/>
    <w:rsid w:val="0042190E"/>
    <w:rsid w:val="0044081A"/>
    <w:rsid w:val="004412B4"/>
    <w:rsid w:val="00443C51"/>
    <w:rsid w:val="00452D94"/>
    <w:rsid w:val="00482C69"/>
    <w:rsid w:val="00486B16"/>
    <w:rsid w:val="00492906"/>
    <w:rsid w:val="004A51B6"/>
    <w:rsid w:val="004C1B57"/>
    <w:rsid w:val="004E306C"/>
    <w:rsid w:val="004F2D2E"/>
    <w:rsid w:val="004F39DA"/>
    <w:rsid w:val="005034F3"/>
    <w:rsid w:val="00514858"/>
    <w:rsid w:val="0053254C"/>
    <w:rsid w:val="005635A1"/>
    <w:rsid w:val="00563929"/>
    <w:rsid w:val="0057254D"/>
    <w:rsid w:val="00584B70"/>
    <w:rsid w:val="00604055"/>
    <w:rsid w:val="00641C00"/>
    <w:rsid w:val="00644074"/>
    <w:rsid w:val="0070082B"/>
    <w:rsid w:val="007026DE"/>
    <w:rsid w:val="0071238D"/>
    <w:rsid w:val="007344CE"/>
    <w:rsid w:val="00767446"/>
    <w:rsid w:val="00776EAF"/>
    <w:rsid w:val="007A1AB9"/>
    <w:rsid w:val="007C1496"/>
    <w:rsid w:val="007C785E"/>
    <w:rsid w:val="007E582E"/>
    <w:rsid w:val="007F6887"/>
    <w:rsid w:val="0080275C"/>
    <w:rsid w:val="008575A7"/>
    <w:rsid w:val="0086006B"/>
    <w:rsid w:val="00862258"/>
    <w:rsid w:val="00865482"/>
    <w:rsid w:val="00891D71"/>
    <w:rsid w:val="008A54E5"/>
    <w:rsid w:val="008B4995"/>
    <w:rsid w:val="008B4C8B"/>
    <w:rsid w:val="008B54FD"/>
    <w:rsid w:val="008C6CBF"/>
    <w:rsid w:val="008F2DB2"/>
    <w:rsid w:val="0091785D"/>
    <w:rsid w:val="00923E33"/>
    <w:rsid w:val="00925A26"/>
    <w:rsid w:val="009261BA"/>
    <w:rsid w:val="00943544"/>
    <w:rsid w:val="0094563E"/>
    <w:rsid w:val="0095168F"/>
    <w:rsid w:val="00953CE3"/>
    <w:rsid w:val="00974D73"/>
    <w:rsid w:val="0097732C"/>
    <w:rsid w:val="0099264A"/>
    <w:rsid w:val="0099274E"/>
    <w:rsid w:val="00994270"/>
    <w:rsid w:val="009A0491"/>
    <w:rsid w:val="009A49DE"/>
    <w:rsid w:val="009A5862"/>
    <w:rsid w:val="009A7D7F"/>
    <w:rsid w:val="009D2B37"/>
    <w:rsid w:val="009F2B48"/>
    <w:rsid w:val="00A1750E"/>
    <w:rsid w:val="00A2105A"/>
    <w:rsid w:val="00A275E0"/>
    <w:rsid w:val="00A374FD"/>
    <w:rsid w:val="00A43DDA"/>
    <w:rsid w:val="00A82696"/>
    <w:rsid w:val="00A97F2B"/>
    <w:rsid w:val="00AA5979"/>
    <w:rsid w:val="00AD5CD9"/>
    <w:rsid w:val="00AF6350"/>
    <w:rsid w:val="00B03D4A"/>
    <w:rsid w:val="00B4272D"/>
    <w:rsid w:val="00B85441"/>
    <w:rsid w:val="00B97EAD"/>
    <w:rsid w:val="00BE085A"/>
    <w:rsid w:val="00BE655C"/>
    <w:rsid w:val="00BF3F31"/>
    <w:rsid w:val="00BF7E61"/>
    <w:rsid w:val="00C04BB6"/>
    <w:rsid w:val="00C44361"/>
    <w:rsid w:val="00C44CD7"/>
    <w:rsid w:val="00C53962"/>
    <w:rsid w:val="00C716EC"/>
    <w:rsid w:val="00C75254"/>
    <w:rsid w:val="00C81A18"/>
    <w:rsid w:val="00C9283A"/>
    <w:rsid w:val="00C95F99"/>
    <w:rsid w:val="00CA72E8"/>
    <w:rsid w:val="00CB61C3"/>
    <w:rsid w:val="00CB78F2"/>
    <w:rsid w:val="00D262B3"/>
    <w:rsid w:val="00D27109"/>
    <w:rsid w:val="00D3081B"/>
    <w:rsid w:val="00D518B0"/>
    <w:rsid w:val="00D94204"/>
    <w:rsid w:val="00D978B3"/>
    <w:rsid w:val="00DC5C00"/>
    <w:rsid w:val="00DD47A7"/>
    <w:rsid w:val="00E30214"/>
    <w:rsid w:val="00E41A44"/>
    <w:rsid w:val="00E4612A"/>
    <w:rsid w:val="00EA7D4B"/>
    <w:rsid w:val="00ED66FA"/>
    <w:rsid w:val="00F12E29"/>
    <w:rsid w:val="00F151C5"/>
    <w:rsid w:val="00F31E19"/>
    <w:rsid w:val="00F47E77"/>
    <w:rsid w:val="00F56B08"/>
    <w:rsid w:val="00F83F20"/>
    <w:rsid w:val="00FB3503"/>
    <w:rsid w:val="00FC17A1"/>
    <w:rsid w:val="00FC2F6A"/>
    <w:rsid w:val="00FC6350"/>
    <w:rsid w:val="00F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2FDFF"/>
  <w15:docId w15:val="{5CDCBDC1-3647-4848-9CF4-51CFC92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6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66F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3D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2262B-5CA7-4953-83F6-9D68478F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Тюрькин</cp:lastModifiedBy>
  <cp:revision>93</cp:revision>
  <cp:lastPrinted>2025-04-07T12:35:00Z</cp:lastPrinted>
  <dcterms:created xsi:type="dcterms:W3CDTF">2023-01-19T13:24:00Z</dcterms:created>
  <dcterms:modified xsi:type="dcterms:W3CDTF">2026-03-17T12:40:00Z</dcterms:modified>
</cp:coreProperties>
</file>