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0AD4" w14:textId="427790E0" w:rsidR="00BF720F" w:rsidRPr="00851E13" w:rsidRDefault="00000000">
      <w:pPr>
        <w:rPr>
          <w:rFonts w:ascii="Times New Roman" w:hAnsi="Times New Roman" w:cs="Times New Roman"/>
        </w:rPr>
      </w:pPr>
    </w:p>
    <w:p w14:paraId="265A6772" w14:textId="2D642946" w:rsidR="00642EEF" w:rsidRPr="00CB2DAF" w:rsidRDefault="00CB2DAF" w:rsidP="00642EEF">
      <w:pPr>
        <w:pStyle w:val="Style5"/>
        <w:widowControl/>
        <w:spacing w:before="120" w:after="120" w:line="240" w:lineRule="auto"/>
        <w:rPr>
          <w:rStyle w:val="FontStyle46"/>
        </w:rPr>
      </w:pPr>
      <w:r>
        <w:rPr>
          <w:rStyle w:val="FontStyle46"/>
        </w:rPr>
        <w:t>К</w:t>
      </w:r>
      <w:r w:rsidR="00642EEF" w:rsidRPr="00851E13">
        <w:rPr>
          <w:rStyle w:val="FontStyle46"/>
        </w:rPr>
        <w:t>арточка</w:t>
      </w:r>
      <w:r>
        <w:rPr>
          <w:rStyle w:val="FontStyle46"/>
        </w:rPr>
        <w:t xml:space="preserve"> компании ООО «Норд-Вест Логистика</w:t>
      </w:r>
      <w:r w:rsidR="004A01FC">
        <w:rPr>
          <w:rStyle w:val="FontStyle46"/>
        </w:rPr>
        <w:t>»</w:t>
      </w:r>
    </w:p>
    <w:tbl>
      <w:tblPr>
        <w:tblStyle w:val="a5"/>
        <w:tblW w:w="0" w:type="auto"/>
        <w:tblLook w:val="0000" w:firstRow="0" w:lastRow="0" w:firstColumn="0" w:lastColumn="0" w:noHBand="0" w:noVBand="0"/>
      </w:tblPr>
      <w:tblGrid>
        <w:gridCol w:w="588"/>
        <w:gridCol w:w="4817"/>
        <w:gridCol w:w="5051"/>
      </w:tblGrid>
      <w:tr w:rsidR="007E4B2E" w:rsidRPr="00851E13" w14:paraId="2D2B01AC" w14:textId="77777777" w:rsidTr="00642EEF">
        <w:trPr>
          <w:trHeight w:val="98"/>
        </w:trPr>
        <w:tc>
          <w:tcPr>
            <w:tcW w:w="0" w:type="auto"/>
          </w:tcPr>
          <w:p w14:paraId="753F40C6" w14:textId="77777777" w:rsidR="00642EEF" w:rsidRPr="00851E13" w:rsidRDefault="00642EEF" w:rsidP="004E0F95">
            <w:pPr>
              <w:pStyle w:val="Style37"/>
              <w:widowControl/>
              <w:spacing w:line="240" w:lineRule="auto"/>
              <w:jc w:val="center"/>
              <w:rPr>
                <w:rStyle w:val="FontStyle53"/>
                <w:sz w:val="20"/>
                <w:szCs w:val="20"/>
              </w:rPr>
            </w:pPr>
            <w:r w:rsidRPr="00851E13">
              <w:rPr>
                <w:rStyle w:val="FontStyle53"/>
                <w:sz w:val="20"/>
                <w:szCs w:val="20"/>
              </w:rPr>
              <w:t>№ п/п</w:t>
            </w:r>
          </w:p>
        </w:tc>
        <w:tc>
          <w:tcPr>
            <w:tcW w:w="0" w:type="auto"/>
          </w:tcPr>
          <w:p w14:paraId="16A4ED42" w14:textId="77777777" w:rsidR="00642EEF" w:rsidRPr="00851E13" w:rsidRDefault="00642EEF" w:rsidP="004E0F95">
            <w:pPr>
              <w:pStyle w:val="Style37"/>
              <w:widowControl/>
              <w:spacing w:line="240" w:lineRule="auto"/>
              <w:jc w:val="center"/>
              <w:rPr>
                <w:rStyle w:val="FontStyle53"/>
                <w:sz w:val="20"/>
                <w:szCs w:val="20"/>
              </w:rPr>
            </w:pPr>
            <w:r w:rsidRPr="00851E13">
              <w:rPr>
                <w:rStyle w:val="FontStyle53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</w:tcPr>
          <w:p w14:paraId="502EC43C" w14:textId="77777777" w:rsidR="00642EEF" w:rsidRPr="00851E13" w:rsidRDefault="00642EEF" w:rsidP="004E0F95">
            <w:pPr>
              <w:pStyle w:val="Style37"/>
              <w:widowControl/>
              <w:spacing w:line="240" w:lineRule="auto"/>
              <w:jc w:val="center"/>
              <w:rPr>
                <w:rStyle w:val="FontStyle53"/>
                <w:sz w:val="20"/>
                <w:szCs w:val="20"/>
              </w:rPr>
            </w:pPr>
            <w:r w:rsidRPr="00851E13">
              <w:rPr>
                <w:rStyle w:val="FontStyle53"/>
                <w:sz w:val="20"/>
                <w:szCs w:val="20"/>
              </w:rPr>
              <w:t>Сведения об Участнике</w:t>
            </w:r>
          </w:p>
        </w:tc>
      </w:tr>
      <w:tr w:rsidR="007E4B2E" w:rsidRPr="00851E13" w14:paraId="6E777FB1" w14:textId="77777777" w:rsidTr="00642EEF">
        <w:trPr>
          <w:trHeight w:val="579"/>
        </w:trPr>
        <w:tc>
          <w:tcPr>
            <w:tcW w:w="0" w:type="auto"/>
          </w:tcPr>
          <w:p w14:paraId="65EBEF16" w14:textId="77777777" w:rsidR="00642EEF" w:rsidRPr="00851E13" w:rsidRDefault="00642EEF" w:rsidP="00642EEF">
            <w:pPr>
              <w:pStyle w:val="Style23"/>
              <w:widowControl/>
              <w:numPr>
                <w:ilvl w:val="0"/>
                <w:numId w:val="1"/>
              </w:numPr>
              <w:spacing w:line="240" w:lineRule="auto"/>
              <w:ind w:left="0" w:firstLine="102"/>
              <w:rPr>
                <w:rStyle w:val="FontStyle62"/>
                <w:sz w:val="20"/>
                <w:szCs w:val="20"/>
              </w:rPr>
            </w:pPr>
          </w:p>
        </w:tc>
        <w:tc>
          <w:tcPr>
            <w:tcW w:w="0" w:type="auto"/>
          </w:tcPr>
          <w:p w14:paraId="27400366" w14:textId="77777777" w:rsidR="00642EEF" w:rsidRPr="00851E13" w:rsidRDefault="00642EEF" w:rsidP="004E0F95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Организационно-правовая форма и наименование фирмы, дата регистрации</w:t>
            </w:r>
          </w:p>
        </w:tc>
        <w:tc>
          <w:tcPr>
            <w:tcW w:w="0" w:type="auto"/>
          </w:tcPr>
          <w:p w14:paraId="5DCF22D0" w14:textId="77777777" w:rsidR="00642EEF" w:rsidRPr="00851E13" w:rsidRDefault="00234983" w:rsidP="004E0F95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«Норд-Вест Логистика» ООО «Норд-Вест Логистика» 30.07.2021</w:t>
            </w:r>
          </w:p>
        </w:tc>
      </w:tr>
      <w:tr w:rsidR="007E4B2E" w:rsidRPr="00851E13" w14:paraId="369F8496" w14:textId="77777777" w:rsidTr="00642EEF">
        <w:trPr>
          <w:trHeight w:val="98"/>
        </w:trPr>
        <w:tc>
          <w:tcPr>
            <w:tcW w:w="0" w:type="auto"/>
          </w:tcPr>
          <w:p w14:paraId="796AAC59" w14:textId="77777777" w:rsidR="00642EEF" w:rsidRPr="00851E13" w:rsidRDefault="00642EEF" w:rsidP="00642EEF">
            <w:pPr>
              <w:pStyle w:val="Style23"/>
              <w:widowControl/>
              <w:numPr>
                <w:ilvl w:val="0"/>
                <w:numId w:val="1"/>
              </w:numPr>
              <w:spacing w:line="240" w:lineRule="auto"/>
              <w:ind w:left="0" w:firstLine="102"/>
              <w:rPr>
                <w:rStyle w:val="FontStyle62"/>
                <w:sz w:val="20"/>
                <w:szCs w:val="20"/>
              </w:rPr>
            </w:pPr>
          </w:p>
        </w:tc>
        <w:tc>
          <w:tcPr>
            <w:tcW w:w="0" w:type="auto"/>
          </w:tcPr>
          <w:p w14:paraId="0C62C6B3" w14:textId="77777777" w:rsidR="00642EEF" w:rsidRPr="00851E13" w:rsidRDefault="00642EEF" w:rsidP="004E0F95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Юридический адрес</w:t>
            </w:r>
          </w:p>
        </w:tc>
        <w:tc>
          <w:tcPr>
            <w:tcW w:w="0" w:type="auto"/>
          </w:tcPr>
          <w:p w14:paraId="446D77F3" w14:textId="37735A54" w:rsidR="00642EEF" w:rsidRPr="00851E13" w:rsidRDefault="00234983" w:rsidP="00F97AEB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194292, Р</w:t>
            </w:r>
            <w:r w:rsidR="00F97AEB" w:rsidRPr="00851E13">
              <w:rPr>
                <w:rFonts w:ascii="Times New Roman" w:hAnsi="Times New Roman" w:cs="Times New Roman"/>
                <w:sz w:val="20"/>
                <w:szCs w:val="20"/>
              </w:rPr>
              <w:t>оссия, Санкт</w:t>
            </w: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97AEB" w:rsidRPr="00851E13">
              <w:rPr>
                <w:rFonts w:ascii="Times New Roman" w:hAnsi="Times New Roman" w:cs="Times New Roman"/>
                <w:sz w:val="20"/>
                <w:szCs w:val="20"/>
              </w:rPr>
              <w:t>Петербург,</w:t>
            </w:r>
            <w:r w:rsidR="007E4B2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 №15</w:t>
            </w:r>
            <w:r w:rsidR="00F97AEB" w:rsidRPr="00851E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4B2E">
              <w:rPr>
                <w:rFonts w:ascii="Times New Roman" w:hAnsi="Times New Roman" w:cs="Times New Roman"/>
                <w:sz w:val="20"/>
                <w:szCs w:val="20"/>
              </w:rPr>
              <w:t>вн.тер.г.,</w:t>
            </w: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F97AEB" w:rsidRPr="00851E1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F97AEB" w:rsidRPr="00851E13">
              <w:rPr>
                <w:rFonts w:ascii="Times New Roman" w:hAnsi="Times New Roman" w:cs="Times New Roman"/>
                <w:sz w:val="20"/>
                <w:szCs w:val="20"/>
              </w:rPr>
              <w:t>ерхний пер., д</w:t>
            </w: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 xml:space="preserve">. 12, </w:t>
            </w:r>
            <w:r w:rsidR="00F97AEB" w:rsidRPr="00851E13">
              <w:rPr>
                <w:rFonts w:ascii="Times New Roman" w:hAnsi="Times New Roman" w:cs="Times New Roman"/>
                <w:sz w:val="20"/>
                <w:szCs w:val="20"/>
              </w:rPr>
              <w:t>литера</w:t>
            </w: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 xml:space="preserve"> А, </w:t>
            </w:r>
            <w:r w:rsidR="00F97AEB" w:rsidRPr="00851E13">
              <w:rPr>
                <w:rFonts w:ascii="Times New Roman" w:hAnsi="Times New Roman" w:cs="Times New Roman"/>
                <w:sz w:val="20"/>
                <w:szCs w:val="20"/>
              </w:rPr>
              <w:t>офис</w:t>
            </w: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 xml:space="preserve"> 410А</w:t>
            </w:r>
          </w:p>
        </w:tc>
      </w:tr>
      <w:tr w:rsidR="007E4B2E" w:rsidRPr="00851E13" w14:paraId="0B4D9221" w14:textId="77777777" w:rsidTr="007F12F2">
        <w:trPr>
          <w:trHeight w:val="540"/>
        </w:trPr>
        <w:tc>
          <w:tcPr>
            <w:tcW w:w="0" w:type="auto"/>
          </w:tcPr>
          <w:p w14:paraId="20AE4A22" w14:textId="77777777" w:rsidR="00642EEF" w:rsidRPr="00851E13" w:rsidRDefault="00642EEF" w:rsidP="00642EEF">
            <w:pPr>
              <w:pStyle w:val="Style23"/>
              <w:widowControl/>
              <w:numPr>
                <w:ilvl w:val="0"/>
                <w:numId w:val="1"/>
              </w:numPr>
              <w:spacing w:line="240" w:lineRule="auto"/>
              <w:ind w:left="0" w:firstLine="102"/>
              <w:rPr>
                <w:rStyle w:val="FontStyle62"/>
                <w:sz w:val="20"/>
                <w:szCs w:val="20"/>
              </w:rPr>
            </w:pPr>
          </w:p>
        </w:tc>
        <w:tc>
          <w:tcPr>
            <w:tcW w:w="0" w:type="auto"/>
          </w:tcPr>
          <w:p w14:paraId="595EB372" w14:textId="77777777" w:rsidR="00642EEF" w:rsidRPr="00851E13" w:rsidRDefault="00642EEF" w:rsidP="004E0F95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Почтовый адрес, Фактический адрес</w:t>
            </w:r>
          </w:p>
        </w:tc>
        <w:tc>
          <w:tcPr>
            <w:tcW w:w="0" w:type="auto"/>
          </w:tcPr>
          <w:p w14:paraId="211705FE" w14:textId="4049FFC5" w:rsidR="00642EEF" w:rsidRPr="00851E13" w:rsidRDefault="002F09B4" w:rsidP="004E0F95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194292, Россия, Санкт-Петербург,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 №15</w:t>
            </w: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вн.тер.г.,</w:t>
            </w: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1-й Верхний пер., д. 12, литера А, офис 410А</w:t>
            </w:r>
          </w:p>
        </w:tc>
      </w:tr>
      <w:tr w:rsidR="007E4B2E" w:rsidRPr="00851E13" w14:paraId="21868D89" w14:textId="77777777" w:rsidTr="00642EEF">
        <w:trPr>
          <w:trHeight w:val="282"/>
        </w:trPr>
        <w:tc>
          <w:tcPr>
            <w:tcW w:w="0" w:type="auto"/>
          </w:tcPr>
          <w:p w14:paraId="39EBBFF3" w14:textId="77777777" w:rsidR="00642EEF" w:rsidRPr="00851E13" w:rsidRDefault="00642EEF" w:rsidP="00642EEF">
            <w:pPr>
              <w:pStyle w:val="Style23"/>
              <w:widowControl/>
              <w:numPr>
                <w:ilvl w:val="0"/>
                <w:numId w:val="1"/>
              </w:numPr>
              <w:spacing w:line="240" w:lineRule="auto"/>
              <w:ind w:left="0" w:firstLine="102"/>
              <w:rPr>
                <w:rStyle w:val="FontStyle62"/>
                <w:sz w:val="20"/>
                <w:szCs w:val="20"/>
              </w:rPr>
            </w:pPr>
          </w:p>
        </w:tc>
        <w:tc>
          <w:tcPr>
            <w:tcW w:w="0" w:type="auto"/>
          </w:tcPr>
          <w:p w14:paraId="242F9D74" w14:textId="77777777" w:rsidR="00642EEF" w:rsidRPr="00851E13" w:rsidRDefault="00642EEF" w:rsidP="004E0F95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Должность, Ф.И.О., избранного (назначенного) на должность единоличного исполнительного органа юридического лица</w:t>
            </w:r>
          </w:p>
        </w:tc>
        <w:tc>
          <w:tcPr>
            <w:tcW w:w="0" w:type="auto"/>
          </w:tcPr>
          <w:p w14:paraId="51B82C41" w14:textId="2A7258F1" w:rsidR="00642EEF" w:rsidRPr="00851E13" w:rsidRDefault="00694250" w:rsidP="00642EEF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</w:t>
            </w:r>
            <w:r w:rsidR="00751DFF" w:rsidRPr="00851E13">
              <w:rPr>
                <w:rFonts w:ascii="Times New Roman" w:hAnsi="Times New Roman" w:cs="Times New Roman"/>
                <w:sz w:val="20"/>
                <w:szCs w:val="20"/>
              </w:rPr>
              <w:t>Петров Павел Юрьевич</w:t>
            </w:r>
          </w:p>
        </w:tc>
      </w:tr>
      <w:tr w:rsidR="007E4B2E" w:rsidRPr="00851E13" w14:paraId="2163E641" w14:textId="77777777" w:rsidTr="00642EEF">
        <w:trPr>
          <w:trHeight w:val="101"/>
        </w:trPr>
        <w:tc>
          <w:tcPr>
            <w:tcW w:w="0" w:type="auto"/>
          </w:tcPr>
          <w:p w14:paraId="41F08508" w14:textId="77777777" w:rsidR="00642EEF" w:rsidRPr="00851E13" w:rsidRDefault="00642EEF" w:rsidP="00642EEF">
            <w:pPr>
              <w:pStyle w:val="Style23"/>
              <w:widowControl/>
              <w:numPr>
                <w:ilvl w:val="0"/>
                <w:numId w:val="1"/>
              </w:numPr>
              <w:spacing w:line="240" w:lineRule="auto"/>
              <w:ind w:left="0" w:firstLine="102"/>
              <w:rPr>
                <w:rStyle w:val="FontStyle62"/>
                <w:sz w:val="20"/>
                <w:szCs w:val="20"/>
              </w:rPr>
            </w:pPr>
          </w:p>
        </w:tc>
        <w:tc>
          <w:tcPr>
            <w:tcW w:w="0" w:type="auto"/>
          </w:tcPr>
          <w:p w14:paraId="432C4997" w14:textId="77777777" w:rsidR="00642EEF" w:rsidRPr="00851E13" w:rsidRDefault="00642EEF" w:rsidP="004E0F95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0" w:type="auto"/>
          </w:tcPr>
          <w:p w14:paraId="150FFCDA" w14:textId="77777777" w:rsidR="00642EEF" w:rsidRPr="00851E13" w:rsidRDefault="00751DFF" w:rsidP="004E0F95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Петров Павел Юрьевич</w:t>
            </w:r>
          </w:p>
        </w:tc>
      </w:tr>
      <w:tr w:rsidR="007E4B2E" w:rsidRPr="00851E13" w14:paraId="24891AC3" w14:textId="77777777" w:rsidTr="00642EEF">
        <w:trPr>
          <w:trHeight w:val="98"/>
        </w:trPr>
        <w:tc>
          <w:tcPr>
            <w:tcW w:w="0" w:type="auto"/>
          </w:tcPr>
          <w:p w14:paraId="108501CA" w14:textId="77777777" w:rsidR="00642EEF" w:rsidRPr="00851E13" w:rsidRDefault="00642EEF" w:rsidP="00642EEF">
            <w:pPr>
              <w:pStyle w:val="Style23"/>
              <w:widowControl/>
              <w:numPr>
                <w:ilvl w:val="0"/>
                <w:numId w:val="1"/>
              </w:numPr>
              <w:spacing w:line="240" w:lineRule="auto"/>
              <w:ind w:left="0" w:firstLine="102"/>
              <w:rPr>
                <w:rStyle w:val="FontStyle62"/>
                <w:sz w:val="20"/>
                <w:szCs w:val="20"/>
              </w:rPr>
            </w:pPr>
          </w:p>
        </w:tc>
        <w:tc>
          <w:tcPr>
            <w:tcW w:w="0" w:type="auto"/>
          </w:tcPr>
          <w:p w14:paraId="59A2625F" w14:textId="77777777" w:rsidR="00642EEF" w:rsidRPr="00851E13" w:rsidRDefault="00642EEF" w:rsidP="004E0F95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 xml:space="preserve">Телефоны </w:t>
            </w:r>
          </w:p>
        </w:tc>
        <w:tc>
          <w:tcPr>
            <w:tcW w:w="0" w:type="auto"/>
          </w:tcPr>
          <w:p w14:paraId="45A4B4FF" w14:textId="77777777" w:rsidR="00751DFF" w:rsidRPr="00851E13" w:rsidRDefault="00751DFF" w:rsidP="00751DF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1E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+7 921 390 07 73</w:t>
            </w:r>
          </w:p>
          <w:p w14:paraId="5AC07659" w14:textId="77777777" w:rsidR="00642EEF" w:rsidRPr="00851E13" w:rsidRDefault="00642EEF" w:rsidP="004E0F95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B2E" w:rsidRPr="00851E13" w14:paraId="6DF9EA9C" w14:textId="77777777" w:rsidTr="00B35514">
        <w:trPr>
          <w:trHeight w:val="101"/>
        </w:trPr>
        <w:tc>
          <w:tcPr>
            <w:tcW w:w="0" w:type="auto"/>
          </w:tcPr>
          <w:p w14:paraId="3AD469EE" w14:textId="77777777" w:rsidR="00642EEF" w:rsidRPr="00851E13" w:rsidRDefault="00642EEF" w:rsidP="00642EEF">
            <w:pPr>
              <w:pStyle w:val="Style23"/>
              <w:widowControl/>
              <w:numPr>
                <w:ilvl w:val="0"/>
                <w:numId w:val="1"/>
              </w:numPr>
              <w:spacing w:line="240" w:lineRule="auto"/>
              <w:ind w:left="0" w:firstLine="102"/>
              <w:rPr>
                <w:rStyle w:val="FontStyle62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F0A70E" w14:textId="77777777" w:rsidR="00642EEF" w:rsidRPr="00851E13" w:rsidRDefault="00642EEF" w:rsidP="00B35514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Факс Участника</w:t>
            </w:r>
          </w:p>
        </w:tc>
        <w:tc>
          <w:tcPr>
            <w:tcW w:w="0" w:type="auto"/>
            <w:vAlign w:val="center"/>
          </w:tcPr>
          <w:p w14:paraId="08458487" w14:textId="11AE4855" w:rsidR="00642EEF" w:rsidRPr="007F12F2" w:rsidRDefault="007F12F2" w:rsidP="00B35514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E4B2E" w:rsidRPr="00851E13" w14:paraId="337B428A" w14:textId="77777777" w:rsidTr="00B35514">
        <w:trPr>
          <w:trHeight w:val="338"/>
        </w:trPr>
        <w:tc>
          <w:tcPr>
            <w:tcW w:w="0" w:type="auto"/>
          </w:tcPr>
          <w:p w14:paraId="27AA6304" w14:textId="77777777" w:rsidR="00642EEF" w:rsidRPr="00851E13" w:rsidRDefault="00642EEF" w:rsidP="00642EEF">
            <w:pPr>
              <w:pStyle w:val="Style23"/>
              <w:widowControl/>
              <w:numPr>
                <w:ilvl w:val="0"/>
                <w:numId w:val="1"/>
              </w:numPr>
              <w:spacing w:line="240" w:lineRule="auto"/>
              <w:ind w:left="0" w:firstLine="102"/>
              <w:rPr>
                <w:rStyle w:val="FontStyle62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A560DA" w14:textId="77777777" w:rsidR="00642EEF" w:rsidRPr="00851E13" w:rsidRDefault="00642EEF" w:rsidP="00B35514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web</w:t>
            </w:r>
            <w:proofErr w:type="spellEnd"/>
            <w:r w:rsidRPr="00851E13">
              <w:rPr>
                <w:rFonts w:ascii="Times New Roman" w:hAnsi="Times New Roman" w:cs="Times New Roman"/>
                <w:sz w:val="20"/>
                <w:szCs w:val="20"/>
              </w:rPr>
              <w:t xml:space="preserve">-сайт </w:t>
            </w:r>
          </w:p>
        </w:tc>
        <w:tc>
          <w:tcPr>
            <w:tcW w:w="0" w:type="auto"/>
            <w:vAlign w:val="center"/>
          </w:tcPr>
          <w:p w14:paraId="39816137" w14:textId="6619937B" w:rsidR="00642EEF" w:rsidRPr="007F12F2" w:rsidRDefault="007F12F2" w:rsidP="00B35514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E4B2E" w:rsidRPr="00851E13" w14:paraId="2917C61C" w14:textId="77777777" w:rsidTr="00B35514">
        <w:trPr>
          <w:trHeight w:val="101"/>
        </w:trPr>
        <w:tc>
          <w:tcPr>
            <w:tcW w:w="0" w:type="auto"/>
          </w:tcPr>
          <w:p w14:paraId="1AB46D85" w14:textId="77777777" w:rsidR="00642EEF" w:rsidRPr="00851E13" w:rsidRDefault="00642EEF" w:rsidP="00642EEF">
            <w:pPr>
              <w:pStyle w:val="Style23"/>
              <w:widowControl/>
              <w:numPr>
                <w:ilvl w:val="0"/>
                <w:numId w:val="1"/>
              </w:numPr>
              <w:spacing w:line="240" w:lineRule="auto"/>
              <w:ind w:left="0" w:firstLine="102"/>
              <w:rPr>
                <w:rStyle w:val="FontStyle62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6DA4270" w14:textId="77777777" w:rsidR="00642EEF" w:rsidRPr="00851E13" w:rsidRDefault="00642EEF" w:rsidP="00B35514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 xml:space="preserve">Адрес электронной почты </w:t>
            </w:r>
          </w:p>
        </w:tc>
        <w:tc>
          <w:tcPr>
            <w:tcW w:w="0" w:type="auto"/>
            <w:vAlign w:val="center"/>
          </w:tcPr>
          <w:p w14:paraId="4E33823A" w14:textId="58BCCC03" w:rsidR="00642EEF" w:rsidRPr="00851E13" w:rsidRDefault="00000000" w:rsidP="00B35514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180657" w:rsidRPr="0069312C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pavelp.nw@gmail.com</w:t>
              </w:r>
            </w:hyperlink>
          </w:p>
        </w:tc>
      </w:tr>
      <w:tr w:rsidR="007E4B2E" w:rsidRPr="00851E13" w14:paraId="245A888C" w14:textId="77777777" w:rsidTr="00B35514">
        <w:trPr>
          <w:trHeight w:val="463"/>
        </w:trPr>
        <w:tc>
          <w:tcPr>
            <w:tcW w:w="0" w:type="auto"/>
          </w:tcPr>
          <w:p w14:paraId="1017EE40" w14:textId="77777777" w:rsidR="00642EEF" w:rsidRPr="00851E13" w:rsidRDefault="00642EEF" w:rsidP="00642EEF">
            <w:pPr>
              <w:pStyle w:val="Style23"/>
              <w:widowControl/>
              <w:numPr>
                <w:ilvl w:val="0"/>
                <w:numId w:val="1"/>
              </w:numPr>
              <w:spacing w:line="240" w:lineRule="auto"/>
              <w:ind w:left="0" w:firstLine="102"/>
              <w:rPr>
                <w:rStyle w:val="FontStyle62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1BCB12" w14:textId="77777777" w:rsidR="00642EEF" w:rsidRPr="00851E13" w:rsidRDefault="00642EEF" w:rsidP="00B35514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</w:t>
            </w:r>
          </w:p>
        </w:tc>
        <w:tc>
          <w:tcPr>
            <w:tcW w:w="0" w:type="auto"/>
            <w:vAlign w:val="center"/>
          </w:tcPr>
          <w:p w14:paraId="224A1F66" w14:textId="5556FB29" w:rsidR="001B06D3" w:rsidRPr="00851E13" w:rsidRDefault="001B06D3" w:rsidP="001B06D3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 xml:space="preserve">Р/с: </w:t>
            </w:r>
            <w:r w:rsidR="00D76189" w:rsidRPr="00D76189">
              <w:rPr>
                <w:rFonts w:ascii="Times New Roman" w:hAnsi="Times New Roman" w:cs="Times New Roman"/>
                <w:sz w:val="20"/>
                <w:szCs w:val="20"/>
              </w:rPr>
              <w:t>40702810855000084309</w:t>
            </w:r>
          </w:p>
          <w:p w14:paraId="10A345D4" w14:textId="46794454" w:rsidR="001B06D3" w:rsidRPr="00851E13" w:rsidRDefault="00D76189" w:rsidP="001B06D3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D76189">
              <w:rPr>
                <w:rFonts w:ascii="Times New Roman" w:hAnsi="Times New Roman" w:cs="Times New Roman"/>
                <w:sz w:val="20"/>
                <w:szCs w:val="20"/>
              </w:rPr>
              <w:t>СЕВЕРО-ЗАПАДНЫЙ БАНК ПАО СБЕРБАНК г. Санкт-Петербург</w:t>
            </w:r>
            <w:r w:rsidR="001B06D3" w:rsidRPr="00851E1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2BA96B7" w14:textId="071EF692" w:rsidR="001B06D3" w:rsidRPr="00851E13" w:rsidRDefault="001B06D3" w:rsidP="001B06D3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 xml:space="preserve">Кор./счет: </w:t>
            </w:r>
            <w:r w:rsidR="00D76189" w:rsidRPr="00D76189">
              <w:rPr>
                <w:rFonts w:ascii="Times New Roman" w:hAnsi="Times New Roman" w:cs="Times New Roman"/>
                <w:sz w:val="20"/>
                <w:szCs w:val="20"/>
              </w:rPr>
              <w:t>30101810500000000653</w:t>
            </w: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B34D19F" w14:textId="5C5E2C98" w:rsidR="00642EEF" w:rsidRPr="00851E13" w:rsidRDefault="001B06D3" w:rsidP="001B06D3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  <w:r w:rsidR="00D761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6189" w:rsidRPr="00D76189">
              <w:rPr>
                <w:rFonts w:ascii="Times New Roman" w:hAnsi="Times New Roman" w:cs="Times New Roman"/>
                <w:sz w:val="20"/>
                <w:szCs w:val="20"/>
              </w:rPr>
              <w:t>044030653</w:t>
            </w:r>
          </w:p>
        </w:tc>
      </w:tr>
      <w:tr w:rsidR="007E4B2E" w:rsidRPr="00851E13" w14:paraId="1555BC80" w14:textId="77777777" w:rsidTr="00B35514">
        <w:trPr>
          <w:trHeight w:val="101"/>
        </w:trPr>
        <w:tc>
          <w:tcPr>
            <w:tcW w:w="0" w:type="auto"/>
          </w:tcPr>
          <w:p w14:paraId="403516C9" w14:textId="77777777" w:rsidR="00642EEF" w:rsidRPr="00851E13" w:rsidRDefault="00642EEF" w:rsidP="00642EEF">
            <w:pPr>
              <w:pStyle w:val="Style23"/>
              <w:widowControl/>
              <w:numPr>
                <w:ilvl w:val="0"/>
                <w:numId w:val="1"/>
              </w:numPr>
              <w:spacing w:line="240" w:lineRule="auto"/>
              <w:ind w:left="0" w:firstLine="102"/>
              <w:rPr>
                <w:rStyle w:val="FontStyle62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FB7F223" w14:textId="77777777" w:rsidR="00642EEF" w:rsidRPr="00851E13" w:rsidRDefault="00642EEF" w:rsidP="00B35514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 xml:space="preserve">Учредители </w:t>
            </w:r>
          </w:p>
        </w:tc>
        <w:tc>
          <w:tcPr>
            <w:tcW w:w="0" w:type="auto"/>
            <w:vAlign w:val="center"/>
          </w:tcPr>
          <w:p w14:paraId="5ED10FBD" w14:textId="77777777" w:rsidR="00642EEF" w:rsidRPr="00851E13" w:rsidRDefault="00751DFF" w:rsidP="00B35514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Петров Павел Юрьевич</w:t>
            </w:r>
          </w:p>
        </w:tc>
      </w:tr>
      <w:tr w:rsidR="007E4B2E" w:rsidRPr="00851E13" w14:paraId="338D9A01" w14:textId="77777777" w:rsidTr="00B35514">
        <w:trPr>
          <w:trHeight w:val="98"/>
        </w:trPr>
        <w:tc>
          <w:tcPr>
            <w:tcW w:w="0" w:type="auto"/>
          </w:tcPr>
          <w:p w14:paraId="152D3120" w14:textId="77777777" w:rsidR="00642EEF" w:rsidRPr="00851E13" w:rsidRDefault="00642EEF" w:rsidP="00642EEF">
            <w:pPr>
              <w:pStyle w:val="Style23"/>
              <w:widowControl/>
              <w:numPr>
                <w:ilvl w:val="0"/>
                <w:numId w:val="1"/>
              </w:numPr>
              <w:spacing w:line="240" w:lineRule="auto"/>
              <w:ind w:left="0" w:firstLine="102"/>
              <w:rPr>
                <w:rStyle w:val="FontStyle62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1C25C11" w14:textId="77777777" w:rsidR="00642EEF" w:rsidRPr="00851E13" w:rsidRDefault="00642EEF" w:rsidP="00B35514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Филиалы</w:t>
            </w:r>
          </w:p>
        </w:tc>
        <w:tc>
          <w:tcPr>
            <w:tcW w:w="0" w:type="auto"/>
            <w:vAlign w:val="center"/>
          </w:tcPr>
          <w:p w14:paraId="18529793" w14:textId="3BD363D2" w:rsidR="00642EEF" w:rsidRPr="00851E13" w:rsidRDefault="00E81F30" w:rsidP="00B35514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E4B2E" w:rsidRPr="00851E13" w14:paraId="53EBA5EF" w14:textId="77777777" w:rsidTr="00B35514">
        <w:trPr>
          <w:trHeight w:val="160"/>
        </w:trPr>
        <w:tc>
          <w:tcPr>
            <w:tcW w:w="0" w:type="auto"/>
          </w:tcPr>
          <w:p w14:paraId="5A59DA4D" w14:textId="77777777" w:rsidR="00642EEF" w:rsidRPr="00851E13" w:rsidRDefault="00642EEF" w:rsidP="00642EEF">
            <w:pPr>
              <w:pStyle w:val="Style23"/>
              <w:widowControl/>
              <w:numPr>
                <w:ilvl w:val="0"/>
                <w:numId w:val="1"/>
              </w:numPr>
              <w:spacing w:line="240" w:lineRule="auto"/>
              <w:ind w:left="0" w:firstLine="102"/>
              <w:rPr>
                <w:rStyle w:val="FontStyle62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4188FD1" w14:textId="77777777" w:rsidR="00642EEF" w:rsidRPr="00851E13" w:rsidRDefault="00642EEF" w:rsidP="00B35514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Свидетельство о внесении записи в ЕГРЮЛ</w:t>
            </w:r>
          </w:p>
        </w:tc>
        <w:tc>
          <w:tcPr>
            <w:tcW w:w="0" w:type="auto"/>
            <w:vAlign w:val="center"/>
          </w:tcPr>
          <w:p w14:paraId="7D522894" w14:textId="77777777" w:rsidR="00642EEF" w:rsidRPr="00851E13" w:rsidRDefault="00751DFF" w:rsidP="00B35514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ОГРН №1217800117754, зарегистрировано 30.07.2021 в МИ ФНС №15 по г. Санкт-Петербургу</w:t>
            </w:r>
          </w:p>
        </w:tc>
      </w:tr>
      <w:tr w:rsidR="007E4B2E" w:rsidRPr="00851E13" w14:paraId="6DD2ED67" w14:textId="77777777" w:rsidTr="00B35514">
        <w:trPr>
          <w:trHeight w:val="101"/>
        </w:trPr>
        <w:tc>
          <w:tcPr>
            <w:tcW w:w="0" w:type="auto"/>
          </w:tcPr>
          <w:p w14:paraId="12499885" w14:textId="77777777" w:rsidR="00642EEF" w:rsidRPr="00851E13" w:rsidRDefault="00642EEF" w:rsidP="00642EEF">
            <w:pPr>
              <w:pStyle w:val="Style23"/>
              <w:widowControl/>
              <w:numPr>
                <w:ilvl w:val="0"/>
                <w:numId w:val="1"/>
              </w:numPr>
              <w:spacing w:line="240" w:lineRule="auto"/>
              <w:ind w:left="0" w:firstLine="102"/>
              <w:rPr>
                <w:rStyle w:val="FontStyle62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C6CDFDD" w14:textId="77777777" w:rsidR="00642EEF" w:rsidRPr="00851E13" w:rsidRDefault="00642EEF" w:rsidP="00B35514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0" w:type="auto"/>
            <w:vAlign w:val="center"/>
          </w:tcPr>
          <w:p w14:paraId="67D4E7F1" w14:textId="77777777" w:rsidR="00642EEF" w:rsidRPr="00851E13" w:rsidRDefault="00B35514" w:rsidP="00B35514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7802897934</w:t>
            </w:r>
          </w:p>
        </w:tc>
      </w:tr>
      <w:tr w:rsidR="007E4B2E" w:rsidRPr="00851E13" w14:paraId="3DB77379" w14:textId="77777777" w:rsidTr="00B35514">
        <w:trPr>
          <w:trHeight w:val="101"/>
        </w:trPr>
        <w:tc>
          <w:tcPr>
            <w:tcW w:w="0" w:type="auto"/>
          </w:tcPr>
          <w:p w14:paraId="4FEA74FD" w14:textId="77777777" w:rsidR="00642EEF" w:rsidRPr="00851E13" w:rsidRDefault="00642EEF" w:rsidP="00642EEF">
            <w:pPr>
              <w:pStyle w:val="Style23"/>
              <w:widowControl/>
              <w:numPr>
                <w:ilvl w:val="0"/>
                <w:numId w:val="1"/>
              </w:numPr>
              <w:spacing w:line="240" w:lineRule="auto"/>
              <w:ind w:left="0" w:firstLine="102"/>
              <w:rPr>
                <w:rStyle w:val="FontStyle62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96EF64" w14:textId="77777777" w:rsidR="00642EEF" w:rsidRPr="00851E13" w:rsidRDefault="00642EEF" w:rsidP="00B35514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0" w:type="auto"/>
            <w:vAlign w:val="center"/>
          </w:tcPr>
          <w:p w14:paraId="696AB53A" w14:textId="77777777" w:rsidR="00642EEF" w:rsidRPr="00851E13" w:rsidRDefault="00B35514" w:rsidP="00B35514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780201001</w:t>
            </w:r>
          </w:p>
        </w:tc>
      </w:tr>
      <w:tr w:rsidR="007E4B2E" w:rsidRPr="00851E13" w14:paraId="37E039C0" w14:textId="77777777" w:rsidTr="00B35514">
        <w:trPr>
          <w:trHeight w:val="101"/>
        </w:trPr>
        <w:tc>
          <w:tcPr>
            <w:tcW w:w="0" w:type="auto"/>
          </w:tcPr>
          <w:p w14:paraId="41D5B708" w14:textId="77777777" w:rsidR="00642EEF" w:rsidRPr="00851E13" w:rsidRDefault="00642EEF" w:rsidP="00642EEF">
            <w:pPr>
              <w:pStyle w:val="Style23"/>
              <w:widowControl/>
              <w:numPr>
                <w:ilvl w:val="0"/>
                <w:numId w:val="1"/>
              </w:numPr>
              <w:spacing w:line="240" w:lineRule="auto"/>
              <w:ind w:left="0" w:firstLine="102"/>
              <w:rPr>
                <w:rStyle w:val="FontStyle62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EDB9216" w14:textId="77777777" w:rsidR="00642EEF" w:rsidRPr="00851E13" w:rsidRDefault="00642EEF" w:rsidP="00B35514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ОКПО</w:t>
            </w:r>
          </w:p>
        </w:tc>
        <w:tc>
          <w:tcPr>
            <w:tcW w:w="0" w:type="auto"/>
            <w:vAlign w:val="center"/>
          </w:tcPr>
          <w:p w14:paraId="08802A37" w14:textId="77777777" w:rsidR="00642EEF" w:rsidRPr="00851E13" w:rsidRDefault="00B35514" w:rsidP="00B35514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53005983</w:t>
            </w:r>
          </w:p>
        </w:tc>
      </w:tr>
      <w:tr w:rsidR="007E4B2E" w:rsidRPr="00851E13" w14:paraId="40F90F37" w14:textId="77777777" w:rsidTr="00B35514">
        <w:trPr>
          <w:trHeight w:val="98"/>
        </w:trPr>
        <w:tc>
          <w:tcPr>
            <w:tcW w:w="0" w:type="auto"/>
          </w:tcPr>
          <w:p w14:paraId="30145650" w14:textId="77777777" w:rsidR="00642EEF" w:rsidRPr="00851E13" w:rsidRDefault="00642EEF" w:rsidP="00642EEF">
            <w:pPr>
              <w:pStyle w:val="Style23"/>
              <w:widowControl/>
              <w:numPr>
                <w:ilvl w:val="0"/>
                <w:numId w:val="1"/>
              </w:numPr>
              <w:spacing w:line="240" w:lineRule="auto"/>
              <w:ind w:left="0" w:firstLine="102"/>
              <w:rPr>
                <w:rStyle w:val="FontStyle62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740138E" w14:textId="77777777" w:rsidR="00642EEF" w:rsidRPr="00851E13" w:rsidRDefault="00642EEF" w:rsidP="00B35514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ОКАТО</w:t>
            </w:r>
          </w:p>
        </w:tc>
        <w:tc>
          <w:tcPr>
            <w:tcW w:w="0" w:type="auto"/>
            <w:vAlign w:val="center"/>
          </w:tcPr>
          <w:p w14:paraId="103AF5EC" w14:textId="77777777" w:rsidR="00642EEF" w:rsidRPr="00851E13" w:rsidRDefault="00B35514" w:rsidP="00B35514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40265000000</w:t>
            </w:r>
          </w:p>
        </w:tc>
      </w:tr>
      <w:tr w:rsidR="007E4B2E" w:rsidRPr="00851E13" w14:paraId="4A9E4006" w14:textId="77777777" w:rsidTr="00B35514">
        <w:trPr>
          <w:trHeight w:val="101"/>
        </w:trPr>
        <w:tc>
          <w:tcPr>
            <w:tcW w:w="0" w:type="auto"/>
          </w:tcPr>
          <w:p w14:paraId="2DC97877" w14:textId="77777777" w:rsidR="00642EEF" w:rsidRPr="00851E13" w:rsidRDefault="00642EEF" w:rsidP="00642EEF">
            <w:pPr>
              <w:pStyle w:val="Style23"/>
              <w:widowControl/>
              <w:numPr>
                <w:ilvl w:val="0"/>
                <w:numId w:val="1"/>
              </w:numPr>
              <w:spacing w:line="240" w:lineRule="auto"/>
              <w:ind w:left="0" w:firstLine="102"/>
              <w:rPr>
                <w:rStyle w:val="FontStyle62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1F2BA6" w14:textId="77777777" w:rsidR="00642EEF" w:rsidRPr="00851E13" w:rsidRDefault="00642EEF" w:rsidP="00B35514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ОКТМО</w:t>
            </w:r>
          </w:p>
        </w:tc>
        <w:tc>
          <w:tcPr>
            <w:tcW w:w="0" w:type="auto"/>
            <w:vAlign w:val="center"/>
          </w:tcPr>
          <w:p w14:paraId="37DA3E8C" w14:textId="77777777" w:rsidR="00642EEF" w:rsidRPr="00851E13" w:rsidRDefault="00B35514" w:rsidP="00B35514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40317000000</w:t>
            </w:r>
          </w:p>
        </w:tc>
      </w:tr>
      <w:tr w:rsidR="007E4B2E" w:rsidRPr="00851E13" w14:paraId="024EE07A" w14:textId="77777777" w:rsidTr="00B35514">
        <w:trPr>
          <w:trHeight w:val="98"/>
        </w:trPr>
        <w:tc>
          <w:tcPr>
            <w:tcW w:w="0" w:type="auto"/>
          </w:tcPr>
          <w:p w14:paraId="340B04BE" w14:textId="77777777" w:rsidR="00642EEF" w:rsidRPr="00851E13" w:rsidRDefault="00642EEF" w:rsidP="00642EEF">
            <w:pPr>
              <w:pStyle w:val="Style23"/>
              <w:widowControl/>
              <w:numPr>
                <w:ilvl w:val="0"/>
                <w:numId w:val="1"/>
              </w:numPr>
              <w:spacing w:line="240" w:lineRule="auto"/>
              <w:ind w:left="0" w:firstLine="102"/>
              <w:rPr>
                <w:rStyle w:val="FontStyle62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5C1A958" w14:textId="77777777" w:rsidR="00642EEF" w:rsidRPr="00851E13" w:rsidRDefault="00642EEF" w:rsidP="00B35514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ОКОГУ</w:t>
            </w:r>
          </w:p>
        </w:tc>
        <w:tc>
          <w:tcPr>
            <w:tcW w:w="0" w:type="auto"/>
            <w:vAlign w:val="center"/>
          </w:tcPr>
          <w:p w14:paraId="118A50EA" w14:textId="77777777" w:rsidR="00642EEF" w:rsidRPr="00851E13" w:rsidRDefault="00B35514" w:rsidP="00B35514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4210014</w:t>
            </w:r>
          </w:p>
        </w:tc>
      </w:tr>
      <w:tr w:rsidR="007E4B2E" w:rsidRPr="00851E13" w14:paraId="4FA6BF45" w14:textId="77777777" w:rsidTr="00B35514">
        <w:trPr>
          <w:trHeight w:val="101"/>
        </w:trPr>
        <w:tc>
          <w:tcPr>
            <w:tcW w:w="0" w:type="auto"/>
          </w:tcPr>
          <w:p w14:paraId="27065607" w14:textId="77777777" w:rsidR="00642EEF" w:rsidRPr="00851E13" w:rsidRDefault="00642EEF" w:rsidP="00642EEF">
            <w:pPr>
              <w:pStyle w:val="Style23"/>
              <w:widowControl/>
              <w:numPr>
                <w:ilvl w:val="0"/>
                <w:numId w:val="1"/>
              </w:numPr>
              <w:spacing w:line="240" w:lineRule="auto"/>
              <w:ind w:left="0" w:firstLine="102"/>
              <w:rPr>
                <w:rStyle w:val="FontStyle62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91F1CBE" w14:textId="77777777" w:rsidR="00642EEF" w:rsidRPr="00851E13" w:rsidRDefault="00642EEF" w:rsidP="00B35514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ОКФС</w:t>
            </w:r>
          </w:p>
        </w:tc>
        <w:tc>
          <w:tcPr>
            <w:tcW w:w="0" w:type="auto"/>
            <w:vAlign w:val="center"/>
          </w:tcPr>
          <w:p w14:paraId="799E7977" w14:textId="77777777" w:rsidR="00642EEF" w:rsidRPr="00851E13" w:rsidRDefault="00B35514" w:rsidP="00B35514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7E4B2E" w:rsidRPr="00851E13" w14:paraId="5B4D82BE" w14:textId="77777777" w:rsidTr="00B35514">
        <w:trPr>
          <w:trHeight w:val="101"/>
        </w:trPr>
        <w:tc>
          <w:tcPr>
            <w:tcW w:w="0" w:type="auto"/>
          </w:tcPr>
          <w:p w14:paraId="4B04896A" w14:textId="77777777" w:rsidR="00642EEF" w:rsidRPr="00851E13" w:rsidRDefault="00642EEF" w:rsidP="00642EEF">
            <w:pPr>
              <w:pStyle w:val="Style23"/>
              <w:widowControl/>
              <w:numPr>
                <w:ilvl w:val="0"/>
                <w:numId w:val="1"/>
              </w:numPr>
              <w:spacing w:line="240" w:lineRule="auto"/>
              <w:ind w:left="0" w:firstLine="102"/>
              <w:rPr>
                <w:rStyle w:val="FontStyle62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8188F10" w14:textId="77777777" w:rsidR="00642EEF" w:rsidRPr="00851E13" w:rsidRDefault="00642EEF" w:rsidP="00B35514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ОКОПФ</w:t>
            </w:r>
          </w:p>
        </w:tc>
        <w:tc>
          <w:tcPr>
            <w:tcW w:w="0" w:type="auto"/>
            <w:vAlign w:val="center"/>
          </w:tcPr>
          <w:p w14:paraId="31350D57" w14:textId="77777777" w:rsidR="00642EEF" w:rsidRPr="00851E13" w:rsidRDefault="00B35514" w:rsidP="00B35514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12300</w:t>
            </w:r>
          </w:p>
        </w:tc>
      </w:tr>
      <w:tr w:rsidR="007E4B2E" w:rsidRPr="00851E13" w14:paraId="7A625633" w14:textId="77777777" w:rsidTr="00B35514">
        <w:trPr>
          <w:trHeight w:val="79"/>
        </w:trPr>
        <w:tc>
          <w:tcPr>
            <w:tcW w:w="0" w:type="auto"/>
          </w:tcPr>
          <w:p w14:paraId="479D9F72" w14:textId="77777777" w:rsidR="00642EEF" w:rsidRPr="00851E13" w:rsidRDefault="00642EEF" w:rsidP="00642EEF">
            <w:pPr>
              <w:pStyle w:val="Style23"/>
              <w:widowControl/>
              <w:numPr>
                <w:ilvl w:val="0"/>
                <w:numId w:val="1"/>
              </w:numPr>
              <w:spacing w:line="240" w:lineRule="auto"/>
              <w:ind w:left="0" w:firstLine="102"/>
              <w:rPr>
                <w:rStyle w:val="FontStyle62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04FAABE3" w14:textId="77777777" w:rsidR="00642EEF" w:rsidRPr="00851E13" w:rsidRDefault="00642EEF" w:rsidP="00B35514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ОКВЭД 2</w:t>
            </w:r>
          </w:p>
        </w:tc>
        <w:tc>
          <w:tcPr>
            <w:tcW w:w="0" w:type="auto"/>
            <w:vAlign w:val="center"/>
          </w:tcPr>
          <w:p w14:paraId="1FA0E448" w14:textId="77777777" w:rsidR="00642EEF" w:rsidRPr="00851E13" w:rsidRDefault="00B35514" w:rsidP="00B35514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Style w:val="fb"/>
                <w:rFonts w:ascii="Times New Roman" w:hAnsi="Times New Roman" w:cs="Times New Roman"/>
                <w:sz w:val="20"/>
                <w:szCs w:val="20"/>
              </w:rPr>
              <w:t xml:space="preserve">49.41 </w:t>
            </w: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Деятельность автомобильного грузового транспорта</w:t>
            </w:r>
          </w:p>
        </w:tc>
      </w:tr>
      <w:tr w:rsidR="007E4B2E" w:rsidRPr="00851E13" w14:paraId="514ADD5B" w14:textId="77777777" w:rsidTr="00B35514">
        <w:trPr>
          <w:trHeight w:val="79"/>
        </w:trPr>
        <w:tc>
          <w:tcPr>
            <w:tcW w:w="0" w:type="auto"/>
          </w:tcPr>
          <w:p w14:paraId="2991DDA3" w14:textId="77777777" w:rsidR="00DF310B" w:rsidRPr="00851E13" w:rsidRDefault="00DF310B" w:rsidP="00DF310B">
            <w:pPr>
              <w:pStyle w:val="Style23"/>
              <w:widowControl/>
              <w:numPr>
                <w:ilvl w:val="0"/>
                <w:numId w:val="1"/>
              </w:numPr>
              <w:spacing w:line="240" w:lineRule="auto"/>
              <w:ind w:left="0" w:firstLine="102"/>
              <w:rPr>
                <w:rStyle w:val="FontStyle62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BF07A79" w14:textId="77777777" w:rsidR="00DF310B" w:rsidRPr="00851E13" w:rsidRDefault="00DF310B" w:rsidP="00DF310B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Свидетельство о постановке на учет в налоговом органе</w:t>
            </w:r>
          </w:p>
        </w:tc>
        <w:tc>
          <w:tcPr>
            <w:tcW w:w="0" w:type="auto"/>
            <w:vAlign w:val="center"/>
          </w:tcPr>
          <w:p w14:paraId="33976001" w14:textId="4565671A" w:rsidR="00DF310B" w:rsidRPr="00851E13" w:rsidRDefault="00AE590F" w:rsidP="00DF310B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Поставлена на учет</w:t>
            </w:r>
            <w:r w:rsidR="00DF310B" w:rsidRPr="00851E13">
              <w:rPr>
                <w:rFonts w:ascii="Times New Roman" w:hAnsi="Times New Roman" w:cs="Times New Roman"/>
                <w:sz w:val="20"/>
                <w:szCs w:val="20"/>
              </w:rPr>
              <w:t xml:space="preserve"> 30.07.2021 в МИ ФНС №1</w:t>
            </w:r>
            <w:r w:rsidR="00DF310B" w:rsidRPr="00DF31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F310B" w:rsidRPr="00851E13">
              <w:rPr>
                <w:rFonts w:ascii="Times New Roman" w:hAnsi="Times New Roman" w:cs="Times New Roman"/>
                <w:sz w:val="20"/>
                <w:szCs w:val="20"/>
              </w:rPr>
              <w:t xml:space="preserve"> по г. Санкт-Петербургу</w:t>
            </w:r>
          </w:p>
        </w:tc>
      </w:tr>
      <w:tr w:rsidR="007E4B2E" w:rsidRPr="00851E13" w14:paraId="234A4D22" w14:textId="77777777" w:rsidTr="00B35514">
        <w:trPr>
          <w:trHeight w:val="282"/>
        </w:trPr>
        <w:tc>
          <w:tcPr>
            <w:tcW w:w="0" w:type="auto"/>
          </w:tcPr>
          <w:p w14:paraId="401AC17A" w14:textId="77777777" w:rsidR="00DF310B" w:rsidRPr="00851E13" w:rsidRDefault="00DF310B" w:rsidP="00DF310B">
            <w:pPr>
              <w:pStyle w:val="Style23"/>
              <w:widowControl/>
              <w:numPr>
                <w:ilvl w:val="0"/>
                <w:numId w:val="1"/>
              </w:numPr>
              <w:spacing w:line="240" w:lineRule="auto"/>
              <w:ind w:left="0" w:firstLine="102"/>
              <w:rPr>
                <w:rStyle w:val="FontStyle62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D7D41DB" w14:textId="77777777" w:rsidR="00DF310B" w:rsidRPr="00851E13" w:rsidRDefault="00DF310B" w:rsidP="00DF310B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Реестр СМП</w:t>
            </w:r>
          </w:p>
        </w:tc>
        <w:tc>
          <w:tcPr>
            <w:tcW w:w="0" w:type="auto"/>
            <w:vAlign w:val="center"/>
          </w:tcPr>
          <w:p w14:paraId="295454EA" w14:textId="77777777" w:rsidR="00DF310B" w:rsidRPr="00851E13" w:rsidRDefault="00DF310B" w:rsidP="00DF310B">
            <w:pPr>
              <w:ind w:left="102"/>
              <w:rPr>
                <w:rFonts w:ascii="Times New Roman" w:hAnsi="Times New Roman" w:cs="Times New Roman"/>
                <w:sz w:val="20"/>
                <w:szCs w:val="20"/>
              </w:rPr>
            </w:pPr>
            <w:r w:rsidRPr="00851E13">
              <w:rPr>
                <w:rFonts w:ascii="Times New Roman" w:hAnsi="Times New Roman" w:cs="Times New Roman"/>
                <w:sz w:val="20"/>
                <w:szCs w:val="20"/>
              </w:rPr>
              <w:t>Микропредприятие</w:t>
            </w:r>
          </w:p>
        </w:tc>
      </w:tr>
    </w:tbl>
    <w:p w14:paraId="747DC6B3" w14:textId="6D5A214C" w:rsidR="00642EEF" w:rsidRDefault="00642EEF" w:rsidP="00642EEF">
      <w:pPr>
        <w:pStyle w:val="Style1"/>
        <w:widowControl/>
        <w:spacing w:line="240" w:lineRule="exact"/>
        <w:jc w:val="both"/>
      </w:pPr>
    </w:p>
    <w:p w14:paraId="35BC434A" w14:textId="77777777" w:rsidR="001765AA" w:rsidRPr="00851E13" w:rsidRDefault="001765AA" w:rsidP="00642EEF">
      <w:pPr>
        <w:pStyle w:val="Style1"/>
        <w:widowControl/>
        <w:spacing w:line="240" w:lineRule="exact"/>
        <w:jc w:val="both"/>
      </w:pPr>
    </w:p>
    <w:p w14:paraId="183CA775" w14:textId="77777777" w:rsidR="00642EEF" w:rsidRPr="00851E13" w:rsidRDefault="00642EEF" w:rsidP="00642EEF">
      <w:pPr>
        <w:pStyle w:val="Style1"/>
        <w:widowControl/>
        <w:spacing w:line="240" w:lineRule="exact"/>
        <w:jc w:val="both"/>
      </w:pPr>
    </w:p>
    <w:p w14:paraId="69F0F2AB" w14:textId="77777777" w:rsidR="00642EEF" w:rsidRPr="00851E13" w:rsidRDefault="00642EEF" w:rsidP="00642EEF">
      <w:pPr>
        <w:pStyle w:val="Style1"/>
        <w:widowControl/>
        <w:spacing w:line="240" w:lineRule="exact"/>
        <w:jc w:val="both"/>
      </w:pPr>
    </w:p>
    <w:p w14:paraId="5B9A68AE" w14:textId="5371CC05" w:rsidR="00642EEF" w:rsidRPr="00851E13" w:rsidRDefault="001765AA" w:rsidP="001B06D3">
      <w:pPr>
        <w:tabs>
          <w:tab w:val="right" w:pos="9923"/>
        </w:tabs>
        <w:ind w:firstLine="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Генеральный д</w:t>
      </w:r>
      <w:r w:rsidR="00642EEF" w:rsidRPr="00851E13">
        <w:rPr>
          <w:rFonts w:ascii="Times New Roman" w:hAnsi="Times New Roman" w:cs="Times New Roman"/>
          <w:b/>
          <w:bCs/>
        </w:rPr>
        <w:t xml:space="preserve">иректор </w:t>
      </w:r>
      <w:r w:rsidR="00642EEF" w:rsidRPr="00851E13">
        <w:rPr>
          <w:rFonts w:ascii="Times New Roman" w:hAnsi="Times New Roman" w:cs="Times New Roman"/>
          <w:b/>
          <w:bCs/>
        </w:rPr>
        <w:tab/>
      </w:r>
      <w:r w:rsidR="00B35514" w:rsidRPr="00851E13">
        <w:rPr>
          <w:rFonts w:ascii="Times New Roman" w:hAnsi="Times New Roman" w:cs="Times New Roman"/>
          <w:b/>
          <w:bCs/>
        </w:rPr>
        <w:t>П.Ю. Петров</w:t>
      </w:r>
    </w:p>
    <w:sectPr w:rsidR="00642EEF" w:rsidRPr="00851E13" w:rsidSect="00642EE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E26F9" w14:textId="77777777" w:rsidR="00607677" w:rsidRDefault="00607677" w:rsidP="00734DE8">
      <w:pPr>
        <w:spacing w:after="0" w:line="240" w:lineRule="auto"/>
      </w:pPr>
      <w:r>
        <w:separator/>
      </w:r>
    </w:p>
  </w:endnote>
  <w:endnote w:type="continuationSeparator" w:id="0">
    <w:p w14:paraId="776DE692" w14:textId="77777777" w:rsidR="00607677" w:rsidRDefault="00607677" w:rsidP="0073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5EE8C" w14:textId="77777777" w:rsidR="00607677" w:rsidRDefault="00607677" w:rsidP="00734DE8">
      <w:pPr>
        <w:spacing w:after="0" w:line="240" w:lineRule="auto"/>
      </w:pPr>
      <w:r>
        <w:separator/>
      </w:r>
    </w:p>
  </w:footnote>
  <w:footnote w:type="continuationSeparator" w:id="0">
    <w:p w14:paraId="5C83BCCC" w14:textId="77777777" w:rsidR="00607677" w:rsidRDefault="00607677" w:rsidP="0073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43C07" w14:textId="77777777" w:rsidR="00734DE8" w:rsidRPr="00734DE8" w:rsidRDefault="00734DE8" w:rsidP="00734DE8">
    <w:pPr>
      <w:spacing w:after="0"/>
      <w:jc w:val="right"/>
      <w:rPr>
        <w:rFonts w:ascii="Times New Roman" w:hAnsi="Times New Roman" w:cs="Times New Roman"/>
        <w:sz w:val="20"/>
        <w:szCs w:val="20"/>
      </w:rPr>
    </w:pPr>
    <w:r w:rsidRPr="00734DE8">
      <w:rPr>
        <w:rFonts w:ascii="Times New Roman" w:hAnsi="Times New Roman" w:cs="Times New Roman"/>
        <w:sz w:val="20"/>
        <w:szCs w:val="20"/>
      </w:rPr>
      <w:t xml:space="preserve">ООО «Норд-Вест Логистика» </w:t>
    </w:r>
  </w:p>
  <w:p w14:paraId="54610DCC" w14:textId="74D778DD" w:rsidR="00734DE8" w:rsidRPr="00734DE8" w:rsidRDefault="00734DE8" w:rsidP="00734DE8">
    <w:pPr>
      <w:spacing w:after="0"/>
      <w:jc w:val="right"/>
      <w:rPr>
        <w:rFonts w:ascii="Times New Roman" w:hAnsi="Times New Roman" w:cs="Times New Roman"/>
        <w:sz w:val="20"/>
        <w:szCs w:val="20"/>
      </w:rPr>
    </w:pPr>
    <w:r w:rsidRPr="00734DE8">
      <w:rPr>
        <w:rFonts w:ascii="Times New Roman" w:hAnsi="Times New Roman" w:cs="Times New Roman"/>
        <w:sz w:val="20"/>
        <w:szCs w:val="20"/>
      </w:rPr>
      <w:t>ИНН 7802897934 КПП 780201001</w:t>
    </w:r>
  </w:p>
  <w:p w14:paraId="253F46A9" w14:textId="1F7208FA" w:rsidR="00734DE8" w:rsidRPr="00734DE8" w:rsidRDefault="00734DE8" w:rsidP="00734DE8">
    <w:pPr>
      <w:spacing w:after="0"/>
      <w:jc w:val="right"/>
      <w:rPr>
        <w:rFonts w:ascii="Times New Roman" w:hAnsi="Times New Roman" w:cs="Times New Roman"/>
        <w:sz w:val="20"/>
        <w:szCs w:val="20"/>
      </w:rPr>
    </w:pPr>
    <w:r w:rsidRPr="00734DE8">
      <w:rPr>
        <w:rFonts w:ascii="Times New Roman" w:hAnsi="Times New Roman" w:cs="Times New Roman"/>
        <w:sz w:val="20"/>
        <w:szCs w:val="20"/>
      </w:rPr>
      <w:t xml:space="preserve">Р/с: </w:t>
    </w:r>
    <w:r w:rsidR="00D76189" w:rsidRPr="00D76189">
      <w:rPr>
        <w:rFonts w:ascii="Times New Roman" w:hAnsi="Times New Roman" w:cs="Times New Roman"/>
        <w:sz w:val="20"/>
        <w:szCs w:val="20"/>
      </w:rPr>
      <w:t>40702810855000084309</w:t>
    </w:r>
  </w:p>
  <w:p w14:paraId="078680DD" w14:textId="1D65CDD7" w:rsidR="00734DE8" w:rsidRPr="00734DE8" w:rsidRDefault="00D76189" w:rsidP="00734DE8">
    <w:pPr>
      <w:spacing w:after="0"/>
      <w:jc w:val="right"/>
      <w:rPr>
        <w:rFonts w:ascii="Times New Roman" w:hAnsi="Times New Roman" w:cs="Times New Roman"/>
        <w:sz w:val="20"/>
        <w:szCs w:val="20"/>
      </w:rPr>
    </w:pPr>
    <w:r w:rsidRPr="00D76189">
      <w:rPr>
        <w:rFonts w:ascii="Times New Roman" w:hAnsi="Times New Roman" w:cs="Times New Roman"/>
        <w:sz w:val="20"/>
        <w:szCs w:val="20"/>
      </w:rPr>
      <w:t>СЕВЕРО-ЗАПАДНЫЙ БАНК ПАО СБЕРБАНК г. Санкт-Петербург</w:t>
    </w:r>
    <w:r w:rsidR="00734DE8" w:rsidRPr="00734DE8">
      <w:rPr>
        <w:rFonts w:ascii="Times New Roman" w:hAnsi="Times New Roman" w:cs="Times New Roman"/>
        <w:sz w:val="20"/>
        <w:szCs w:val="20"/>
      </w:rPr>
      <w:t xml:space="preserve">, </w:t>
    </w:r>
  </w:p>
  <w:p w14:paraId="4E0A4BFE" w14:textId="3F095F10" w:rsidR="00734DE8" w:rsidRPr="00734DE8" w:rsidRDefault="00734DE8" w:rsidP="00734DE8">
    <w:pPr>
      <w:spacing w:after="0"/>
      <w:jc w:val="right"/>
      <w:rPr>
        <w:rFonts w:ascii="Times New Roman" w:hAnsi="Times New Roman" w:cs="Times New Roman"/>
        <w:sz w:val="20"/>
        <w:szCs w:val="20"/>
      </w:rPr>
    </w:pPr>
    <w:r w:rsidRPr="00734DE8">
      <w:rPr>
        <w:rFonts w:ascii="Times New Roman" w:hAnsi="Times New Roman" w:cs="Times New Roman"/>
        <w:sz w:val="20"/>
        <w:szCs w:val="20"/>
      </w:rPr>
      <w:t xml:space="preserve">Кор./счет: </w:t>
    </w:r>
    <w:r w:rsidR="00D76189" w:rsidRPr="00D76189">
      <w:rPr>
        <w:rFonts w:ascii="Times New Roman" w:hAnsi="Times New Roman" w:cs="Times New Roman"/>
        <w:sz w:val="20"/>
        <w:szCs w:val="20"/>
      </w:rPr>
      <w:t>30101810500000000653</w:t>
    </w:r>
    <w:r w:rsidRPr="00734DE8">
      <w:rPr>
        <w:rFonts w:ascii="Times New Roman" w:hAnsi="Times New Roman" w:cs="Times New Roman"/>
        <w:sz w:val="20"/>
        <w:szCs w:val="20"/>
      </w:rPr>
      <w:t>,</w:t>
    </w:r>
  </w:p>
  <w:p w14:paraId="4D668D32" w14:textId="6AF1B60C" w:rsidR="00734DE8" w:rsidRPr="00734DE8" w:rsidRDefault="00734DE8" w:rsidP="00734DE8">
    <w:pPr>
      <w:spacing w:after="0"/>
      <w:jc w:val="right"/>
      <w:rPr>
        <w:rFonts w:ascii="Times New Roman" w:hAnsi="Times New Roman" w:cs="Times New Roman"/>
        <w:sz w:val="20"/>
        <w:szCs w:val="20"/>
      </w:rPr>
    </w:pPr>
    <w:r w:rsidRPr="00734DE8">
      <w:rPr>
        <w:rFonts w:ascii="Times New Roman" w:hAnsi="Times New Roman" w:cs="Times New Roman"/>
        <w:sz w:val="20"/>
        <w:szCs w:val="20"/>
      </w:rPr>
      <w:t xml:space="preserve">БИК: </w:t>
    </w:r>
    <w:r w:rsidR="00D76189" w:rsidRPr="00D76189">
      <w:rPr>
        <w:rFonts w:ascii="Times New Roman" w:hAnsi="Times New Roman" w:cs="Times New Roman"/>
        <w:sz w:val="20"/>
        <w:szCs w:val="20"/>
      </w:rPr>
      <w:t>044030653</w:t>
    </w:r>
  </w:p>
  <w:p w14:paraId="79991764" w14:textId="68A32679" w:rsidR="00734DE8" w:rsidRPr="00734DE8" w:rsidRDefault="00593E91" w:rsidP="00734DE8">
    <w:pPr>
      <w:pStyle w:val="a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099F8C" wp14:editId="391E360A">
              <wp:simplePos x="0" y="0"/>
              <wp:positionH relativeFrom="column">
                <wp:posOffset>-28575</wp:posOffset>
              </wp:positionH>
              <wp:positionV relativeFrom="paragraph">
                <wp:posOffset>422910</wp:posOffset>
              </wp:positionV>
              <wp:extent cx="6715125" cy="9525"/>
              <wp:effectExtent l="0" t="0" r="28575" b="28575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FB8CFC"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33.3pt" to="526.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" strokecolor="black [3040]"/>
          </w:pict>
        </mc:Fallback>
      </mc:AlternateContent>
    </w:r>
    <w:r w:rsidRPr="00851E13">
      <w:rPr>
        <w:rFonts w:ascii="Times New Roman" w:hAnsi="Times New Roman" w:cs="Times New Roman"/>
        <w:sz w:val="20"/>
        <w:szCs w:val="20"/>
      </w:rPr>
      <w:t>194292, Россия, Санкт-Петербург,</w:t>
    </w:r>
    <w:r>
      <w:rPr>
        <w:rFonts w:ascii="Times New Roman" w:hAnsi="Times New Roman" w:cs="Times New Roman"/>
        <w:sz w:val="20"/>
        <w:szCs w:val="20"/>
      </w:rPr>
      <w:t xml:space="preserve"> муниципальный округ №15</w:t>
    </w:r>
    <w:r w:rsidRPr="00851E13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вн.тер.г</w:t>
    </w:r>
    <w:proofErr w:type="spellEnd"/>
    <w:r>
      <w:rPr>
        <w:rFonts w:ascii="Times New Roman" w:hAnsi="Times New Roman" w:cs="Times New Roman"/>
        <w:sz w:val="20"/>
        <w:szCs w:val="20"/>
      </w:rPr>
      <w:t>.,</w:t>
    </w:r>
    <w:r>
      <w:rPr>
        <w:rFonts w:ascii="Times New Roman" w:hAnsi="Times New Roman" w:cs="Times New Roman"/>
        <w:sz w:val="20"/>
        <w:szCs w:val="20"/>
      </w:rPr>
      <w:br/>
    </w:r>
    <w:r w:rsidRPr="00851E13">
      <w:rPr>
        <w:rFonts w:ascii="Times New Roman" w:hAnsi="Times New Roman" w:cs="Times New Roman"/>
        <w:sz w:val="20"/>
        <w:szCs w:val="20"/>
      </w:rPr>
      <w:t>1-й Верхний пер., д. 12, литера А, офис 410А</w:t>
    </w:r>
    <w:r>
      <w:rPr>
        <w:rFonts w:ascii="Times New Roman" w:hAnsi="Times New Roman" w:cs="Times New Roman"/>
        <w:noProof/>
        <w:sz w:val="20"/>
        <w:szCs w:val="20"/>
      </w:rPr>
      <w:t xml:space="preserve"> </w:t>
    </w:r>
    <w:r>
      <w:rPr>
        <w:rFonts w:ascii="Times New Roman" w:hAnsi="Times New Roman" w:cs="Times New Roman"/>
        <w:noProof/>
        <w:sz w:val="20"/>
        <w:szCs w:val="20"/>
      </w:rPr>
      <w:br/>
    </w:r>
    <w:r w:rsidR="00734DE8" w:rsidRPr="00734DE8">
      <w:rPr>
        <w:rFonts w:ascii="Times New Roman" w:hAnsi="Times New Roman" w:cs="Times New Roman"/>
        <w:sz w:val="20"/>
        <w:szCs w:val="20"/>
      </w:rPr>
      <w:t>+7 921 390 07 73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310CA"/>
    <w:multiLevelType w:val="hybridMultilevel"/>
    <w:tmpl w:val="7C0E92A8"/>
    <w:lvl w:ilvl="0" w:tplc="0B7CD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296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53"/>
    <w:rsid w:val="000B0B3B"/>
    <w:rsid w:val="0011500D"/>
    <w:rsid w:val="00152EB0"/>
    <w:rsid w:val="001765AA"/>
    <w:rsid w:val="00180657"/>
    <w:rsid w:val="00183E7E"/>
    <w:rsid w:val="001B06D3"/>
    <w:rsid w:val="001D4C91"/>
    <w:rsid w:val="00234983"/>
    <w:rsid w:val="002F09B4"/>
    <w:rsid w:val="003A2EDF"/>
    <w:rsid w:val="00433531"/>
    <w:rsid w:val="004A01FC"/>
    <w:rsid w:val="00593E91"/>
    <w:rsid w:val="00607677"/>
    <w:rsid w:val="00634A72"/>
    <w:rsid w:val="00642EEF"/>
    <w:rsid w:val="00694250"/>
    <w:rsid w:val="007022F4"/>
    <w:rsid w:val="00734DE8"/>
    <w:rsid w:val="00751DFF"/>
    <w:rsid w:val="007A3EDC"/>
    <w:rsid w:val="007B5D21"/>
    <w:rsid w:val="007E4B2E"/>
    <w:rsid w:val="007F12F2"/>
    <w:rsid w:val="00827827"/>
    <w:rsid w:val="00851E13"/>
    <w:rsid w:val="00874ABB"/>
    <w:rsid w:val="008C6253"/>
    <w:rsid w:val="008D02A6"/>
    <w:rsid w:val="009E7468"/>
    <w:rsid w:val="00A154A3"/>
    <w:rsid w:val="00A33EA7"/>
    <w:rsid w:val="00A575E6"/>
    <w:rsid w:val="00AE590F"/>
    <w:rsid w:val="00B35514"/>
    <w:rsid w:val="00BA7057"/>
    <w:rsid w:val="00C01595"/>
    <w:rsid w:val="00CB2DAF"/>
    <w:rsid w:val="00CE1AF5"/>
    <w:rsid w:val="00D76189"/>
    <w:rsid w:val="00DF310B"/>
    <w:rsid w:val="00E33B5A"/>
    <w:rsid w:val="00E81F30"/>
    <w:rsid w:val="00EC5579"/>
    <w:rsid w:val="00F9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CE4C8"/>
  <w15:docId w15:val="{94D9A77B-205A-4236-8719-436AB1B6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2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2EEF"/>
    <w:rPr>
      <w:rFonts w:ascii="Tahoma" w:hAnsi="Tahoma" w:cs="Tahoma"/>
      <w:sz w:val="16"/>
      <w:szCs w:val="16"/>
    </w:rPr>
  </w:style>
  <w:style w:type="character" w:customStyle="1" w:styleId="FontStyle46">
    <w:name w:val="Font Style46"/>
    <w:uiPriority w:val="99"/>
    <w:rsid w:val="00642EE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642EEF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642EE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uiPriority w:val="99"/>
    <w:rsid w:val="00642EEF"/>
    <w:rPr>
      <w:rFonts w:ascii="Times New Roman" w:hAnsi="Times New Roman" w:cs="Times New Roman"/>
      <w:sz w:val="22"/>
      <w:szCs w:val="22"/>
    </w:rPr>
  </w:style>
  <w:style w:type="character" w:customStyle="1" w:styleId="FontStyle53">
    <w:name w:val="Font Style53"/>
    <w:uiPriority w:val="99"/>
    <w:rsid w:val="00642EE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642EEF"/>
    <w:pPr>
      <w:widowControl w:val="0"/>
      <w:autoSpaceDE w:val="0"/>
      <w:autoSpaceDN w:val="0"/>
      <w:adjustRightInd w:val="0"/>
      <w:spacing w:after="0" w:line="346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642EEF"/>
    <w:pPr>
      <w:widowControl w:val="0"/>
      <w:autoSpaceDE w:val="0"/>
      <w:autoSpaceDN w:val="0"/>
      <w:adjustRightInd w:val="0"/>
      <w:spacing w:after="0" w:line="254" w:lineRule="exact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42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51DFF"/>
    <w:rPr>
      <w:color w:val="0000FF"/>
      <w:u w:val="single"/>
    </w:rPr>
  </w:style>
  <w:style w:type="character" w:customStyle="1" w:styleId="fb">
    <w:name w:val="fb"/>
    <w:basedOn w:val="a0"/>
    <w:rsid w:val="00B35514"/>
  </w:style>
  <w:style w:type="character" w:styleId="a7">
    <w:name w:val="Unresolved Mention"/>
    <w:basedOn w:val="a0"/>
    <w:uiPriority w:val="99"/>
    <w:semiHidden/>
    <w:unhideWhenUsed/>
    <w:rsid w:val="0018065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34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34DE8"/>
  </w:style>
  <w:style w:type="paragraph" w:styleId="aa">
    <w:name w:val="footer"/>
    <w:basedOn w:val="a"/>
    <w:link w:val="ab"/>
    <w:uiPriority w:val="99"/>
    <w:unhideWhenUsed/>
    <w:rsid w:val="00734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4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p.nw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5F251-7616-4E50-96BC-A181736B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Цех</dc:creator>
  <cp:keywords/>
  <dc:description/>
  <cp:lastModifiedBy>Старская Серафима</cp:lastModifiedBy>
  <cp:revision>3</cp:revision>
  <dcterms:created xsi:type="dcterms:W3CDTF">2022-01-10T12:10:00Z</dcterms:created>
  <dcterms:modified xsi:type="dcterms:W3CDTF">2022-12-01T11:47:00Z</dcterms:modified>
</cp:coreProperties>
</file>