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6B" w:rsidRDefault="00F164A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color w:val="5A5A5A"/>
          <w:sz w:val="24"/>
        </w:rPr>
      </w:pPr>
      <w:r>
        <w:rPr>
          <w:rFonts w:ascii="Times New Roman" w:eastAsia="Times New Roman" w:hAnsi="Times New Roman" w:cs="Times New Roman"/>
          <w:b/>
          <w:i/>
          <w:color w:val="5A5A5A"/>
          <w:sz w:val="24"/>
        </w:rPr>
        <w:t xml:space="preserve">                Индивидуальный предприниматель </w:t>
      </w:r>
      <w:proofErr w:type="spellStart"/>
      <w:r>
        <w:rPr>
          <w:rFonts w:ascii="Times New Roman" w:eastAsia="Times New Roman" w:hAnsi="Times New Roman" w:cs="Times New Roman"/>
          <w:b/>
          <w:i/>
          <w:color w:val="5A5A5A"/>
          <w:sz w:val="24"/>
        </w:rPr>
        <w:t>Венжик</w:t>
      </w:r>
      <w:proofErr w:type="spellEnd"/>
      <w:r>
        <w:rPr>
          <w:rFonts w:ascii="Times New Roman" w:eastAsia="Times New Roman" w:hAnsi="Times New Roman" w:cs="Times New Roman"/>
          <w:b/>
          <w:i/>
          <w:color w:val="5A5A5A"/>
          <w:sz w:val="24"/>
        </w:rPr>
        <w:t xml:space="preserve"> Ярослав Александрович</w:t>
      </w:r>
    </w:p>
    <w:p w:rsidR="00587C6B" w:rsidRDefault="00F164A1">
      <w:pPr>
        <w:keepNext/>
        <w:keepLine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</w:t>
      </w:r>
      <w:r>
        <w:object w:dxaOrig="4809" w:dyaOrig="875">
          <v:rect id="rectole0000000000" o:spid="_x0000_i1025" style="width:240.75pt;height:43.5pt" o:ole="" o:preferrelative="t" stroked="f">
            <v:imagedata r:id="rId5" o:title=""/>
          </v:rect>
          <o:OLEObject Type="Embed" ProgID="StaticMetafile" ShapeID="rectole0000000000" DrawAspect="Content" ObjectID="_1745763821" r:id="rId6"/>
        </w:object>
      </w:r>
    </w:p>
    <w:p w:rsidR="00587C6B" w:rsidRDefault="00F164A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color w:val="5A5A5A"/>
          <w:sz w:val="24"/>
        </w:rPr>
      </w:pPr>
      <w:r>
        <w:rPr>
          <w:rFonts w:ascii="Calibri" w:eastAsia="Calibri" w:hAnsi="Calibri" w:cs="Calibri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i/>
          <w:color w:val="5A5A5A"/>
          <w:sz w:val="24"/>
        </w:rPr>
        <w:t xml:space="preserve">ИНН 645293342404. ОГРНИП 314645031100010 </w:t>
      </w:r>
    </w:p>
    <w:p w:rsidR="00587C6B" w:rsidRDefault="00F164A1">
      <w:pPr>
        <w:spacing w:after="0" w:line="240" w:lineRule="auto"/>
        <w:rPr>
          <w:rFonts w:ascii="Times New Roman" w:eastAsia="Times New Roman" w:hAnsi="Times New Roman" w:cs="Times New Roman"/>
          <w:b/>
          <w:color w:val="5A5A5A"/>
          <w:sz w:val="15"/>
        </w:rPr>
      </w:pPr>
      <w:r>
        <w:rPr>
          <w:rFonts w:ascii="Times New Roman" w:eastAsia="Times New Roman" w:hAnsi="Times New Roman" w:cs="Times New Roman"/>
          <w:b/>
          <w:color w:val="5A5A5A"/>
          <w:sz w:val="15"/>
        </w:rPr>
        <w:t xml:space="preserve">                                                     Адрес г. Санкт-Петербург Лыжный пер. д.2 кв. 645 </w:t>
      </w:r>
    </w:p>
    <w:p w:rsidR="00587C6B" w:rsidRDefault="00F164A1">
      <w:pPr>
        <w:spacing w:after="0" w:line="240" w:lineRule="auto"/>
        <w:rPr>
          <w:rFonts w:ascii="Times New Roman" w:eastAsia="Times New Roman" w:hAnsi="Times New Roman" w:cs="Times New Roman"/>
          <w:b/>
          <w:color w:val="5A5A5A"/>
          <w:sz w:val="15"/>
        </w:rPr>
      </w:pPr>
      <w:r>
        <w:rPr>
          <w:rFonts w:ascii="Times New Roman" w:eastAsia="Times New Roman" w:hAnsi="Times New Roman" w:cs="Times New Roman"/>
          <w:b/>
          <w:color w:val="5A5A5A"/>
          <w:sz w:val="15"/>
        </w:rPr>
        <w:t xml:space="preserve">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5A5A5A"/>
          <w:sz w:val="15"/>
        </w:rPr>
        <w:t>Факт.Адрес</w:t>
      </w:r>
      <w:proofErr w:type="spellEnd"/>
      <w:r>
        <w:rPr>
          <w:rFonts w:ascii="Times New Roman" w:eastAsia="Times New Roman" w:hAnsi="Times New Roman" w:cs="Times New Roman"/>
          <w:b/>
          <w:color w:val="5A5A5A"/>
          <w:sz w:val="15"/>
        </w:rPr>
        <w:t>: Санкт-</w:t>
      </w:r>
      <w:proofErr w:type="spellStart"/>
      <w:r>
        <w:rPr>
          <w:rFonts w:ascii="Times New Roman" w:eastAsia="Times New Roman" w:hAnsi="Times New Roman" w:cs="Times New Roman"/>
          <w:b/>
          <w:color w:val="5A5A5A"/>
          <w:sz w:val="15"/>
        </w:rPr>
        <w:t>Петербур</w:t>
      </w:r>
      <w:proofErr w:type="spellEnd"/>
    </w:p>
    <w:p w:rsidR="00587C6B" w:rsidRDefault="00F164A1">
      <w:pPr>
        <w:spacing w:after="0" w:line="240" w:lineRule="auto"/>
        <w:rPr>
          <w:rFonts w:ascii="Times New Roman" w:eastAsia="Times New Roman" w:hAnsi="Times New Roman" w:cs="Times New Roman"/>
          <w:b/>
          <w:color w:val="5A5A5A"/>
          <w:sz w:val="15"/>
        </w:rPr>
      </w:pPr>
      <w:r>
        <w:rPr>
          <w:rFonts w:ascii="Times New Roman" w:eastAsia="Times New Roman" w:hAnsi="Times New Roman" w:cs="Times New Roman"/>
          <w:b/>
          <w:color w:val="5A5A5A"/>
          <w:sz w:val="15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color w:val="5A5A5A"/>
          <w:sz w:val="15"/>
        </w:rPr>
        <w:t xml:space="preserve">    Г.СПБ Пискаревский </w:t>
      </w:r>
      <w:proofErr w:type="spellStart"/>
      <w:r>
        <w:rPr>
          <w:rFonts w:ascii="Times New Roman" w:eastAsia="Times New Roman" w:hAnsi="Times New Roman" w:cs="Times New Roman"/>
          <w:b/>
          <w:color w:val="5A5A5A"/>
          <w:sz w:val="15"/>
        </w:rPr>
        <w:t>пр</w:t>
      </w:r>
      <w:proofErr w:type="spellEnd"/>
      <w:r>
        <w:rPr>
          <w:rFonts w:ascii="Times New Roman" w:eastAsia="Times New Roman" w:hAnsi="Times New Roman" w:cs="Times New Roman"/>
          <w:b/>
          <w:color w:val="5A5A5A"/>
          <w:sz w:val="15"/>
        </w:rPr>
        <w:t xml:space="preserve"> д.150 к2литН</w:t>
      </w:r>
    </w:p>
    <w:p w:rsidR="00587C6B" w:rsidRDefault="00F164A1">
      <w:pPr>
        <w:spacing w:after="0" w:line="240" w:lineRule="auto"/>
        <w:rPr>
          <w:rFonts w:ascii="Times New Roman" w:eastAsia="Times New Roman" w:hAnsi="Times New Roman" w:cs="Times New Roman"/>
          <w:b/>
          <w:color w:val="5A5A5A"/>
          <w:sz w:val="15"/>
        </w:rPr>
      </w:pPr>
      <w:r>
        <w:rPr>
          <w:rFonts w:ascii="Times New Roman" w:eastAsia="Times New Roman" w:hAnsi="Times New Roman" w:cs="Times New Roman"/>
          <w:b/>
          <w:color w:val="5A5A5A"/>
          <w:sz w:val="15"/>
        </w:rPr>
        <w:t xml:space="preserve">                                                           тел 89817123636 Ирина транспортный отдел</w:t>
      </w:r>
    </w:p>
    <w:p w:rsidR="00587C6B" w:rsidRDefault="00F164A1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587C6B" w:rsidRDefault="00F164A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>Современная динамично-развивающаяся транспортная</w:t>
      </w:r>
      <w:r>
        <w:rPr>
          <w:rFonts w:ascii="Calibri" w:eastAsia="Calibri" w:hAnsi="Calibri" w:cs="Calibri"/>
          <w:b/>
          <w:sz w:val="28"/>
        </w:rPr>
        <w:t xml:space="preserve"> компания.</w:t>
      </w:r>
    </w:p>
    <w:p w:rsidR="00587C6B" w:rsidRDefault="00587C6B">
      <w:pPr>
        <w:jc w:val="center"/>
        <w:rPr>
          <w:rFonts w:ascii="Calibri" w:eastAsia="Calibri" w:hAnsi="Calibri" w:cs="Calibri"/>
        </w:rPr>
      </w:pPr>
    </w:p>
    <w:p w:rsidR="00587C6B" w:rsidRDefault="00F164A1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t xml:space="preserve">Транспортная компания “ИП </w:t>
      </w:r>
      <w:proofErr w:type="spellStart"/>
      <w:r>
        <w:rPr>
          <w:rFonts w:ascii="Calibri" w:eastAsia="Calibri" w:hAnsi="Calibri" w:cs="Calibri"/>
          <w:sz w:val="24"/>
          <w:u w:val="single"/>
        </w:rPr>
        <w:t>Венжик</w:t>
      </w:r>
      <w:proofErr w:type="spellEnd"/>
      <w:r>
        <w:rPr>
          <w:rFonts w:ascii="Calibri" w:eastAsia="Calibri" w:hAnsi="Calibri" w:cs="Calibri"/>
          <w:sz w:val="24"/>
          <w:u w:val="single"/>
        </w:rPr>
        <w:t>” работает на российском рынке с 2014г</w:t>
      </w:r>
    </w:p>
    <w:p w:rsidR="00587C6B" w:rsidRDefault="00F164A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587C6B" w:rsidRDefault="00F164A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Мы осуществляем</w:t>
      </w:r>
      <w:r>
        <w:rPr>
          <w:rFonts w:ascii="Calibri" w:eastAsia="Calibri" w:hAnsi="Calibri" w:cs="Calibri"/>
        </w:rPr>
        <w:t xml:space="preserve"> весь комплекс автомобильных перевозок по России, как</w:t>
      </w:r>
      <w:r>
        <w:rPr>
          <w:rFonts w:ascii="Calibri" w:eastAsia="Calibri" w:hAnsi="Calibri" w:cs="Calibri"/>
        </w:rPr>
        <w:t xml:space="preserve"> на короткие, так и на дальние расстояния. Гарантируем качество доставки и</w:t>
      </w:r>
      <w:r>
        <w:rPr>
          <w:rFonts w:ascii="Calibri" w:eastAsia="Calibri" w:hAnsi="Calibri" w:cs="Calibri"/>
        </w:rPr>
        <w:t xml:space="preserve"> сохранность груза - ответственность</w:t>
      </w:r>
      <w:r>
        <w:rPr>
          <w:rFonts w:ascii="Calibri" w:eastAsia="Calibri" w:hAnsi="Calibri" w:cs="Calibri"/>
        </w:rPr>
        <w:t xml:space="preserve"> деят</w:t>
      </w:r>
      <w:r>
        <w:rPr>
          <w:rFonts w:ascii="Calibri" w:eastAsia="Calibri" w:hAnsi="Calibri" w:cs="Calibri"/>
        </w:rPr>
        <w:t>ельности компании застрахована.</w:t>
      </w:r>
    </w:p>
    <w:p w:rsidR="00587C6B" w:rsidRDefault="00F164A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Мы не пользуемся</w:t>
      </w:r>
      <w:r>
        <w:rPr>
          <w:rFonts w:ascii="Calibri" w:eastAsia="Calibri" w:hAnsi="Calibri" w:cs="Calibri"/>
        </w:rPr>
        <w:t xml:space="preserve"> услугами посредников и производим самостоятельную транспортировку груза исключительно за счет собственных ресурсов, так как обладаем обширным автопарком, который</w:t>
      </w:r>
      <w:r>
        <w:rPr>
          <w:rFonts w:ascii="Calibri" w:eastAsia="Calibri" w:hAnsi="Calibri" w:cs="Calibri"/>
        </w:rPr>
        <w:t xml:space="preserve"> включает в себя </w:t>
      </w:r>
      <w:proofErr w:type="spellStart"/>
      <w:r>
        <w:rPr>
          <w:rFonts w:ascii="Calibri" w:eastAsia="Calibri" w:hAnsi="Calibri" w:cs="Calibri"/>
        </w:rPr>
        <w:t>тентованные</w:t>
      </w:r>
      <w:proofErr w:type="spellEnd"/>
      <w:r>
        <w:rPr>
          <w:rFonts w:ascii="Calibri" w:eastAsia="Calibri" w:hAnsi="Calibri" w:cs="Calibri"/>
        </w:rPr>
        <w:t xml:space="preserve"> фуры, автовозы</w:t>
      </w:r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битумовозы</w:t>
      </w:r>
      <w:proofErr w:type="spellEnd"/>
      <w:r>
        <w:rPr>
          <w:rFonts w:ascii="Calibri" w:eastAsia="Calibri" w:hAnsi="Calibri" w:cs="Calibri"/>
        </w:rPr>
        <w:t>.</w:t>
      </w:r>
    </w:p>
    <w:p w:rsidR="00587C6B" w:rsidRDefault="00F164A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Преимущества работы с вами:</w:t>
      </w:r>
    </w:p>
    <w:p w:rsidR="00587C6B" w:rsidRDefault="00F164A1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Собственный автопарк</w:t>
      </w:r>
    </w:p>
    <w:p w:rsidR="00587C6B" w:rsidRDefault="00F164A1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Отслеживание транспорта через</w:t>
      </w:r>
      <w:r>
        <w:rPr>
          <w:rFonts w:ascii="Calibri" w:eastAsia="Calibri" w:hAnsi="Calibri" w:cs="Calibri"/>
        </w:rPr>
        <w:t xml:space="preserve"> специальную систему ГЛОНАСС</w:t>
      </w:r>
    </w:p>
    <w:p w:rsidR="00587C6B" w:rsidRDefault="00F164A1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Осуществляем страхование вашего груза</w:t>
      </w:r>
    </w:p>
    <w:p w:rsidR="00587C6B" w:rsidRDefault="00F164A1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Быстрая и своевременная доставка</w:t>
      </w:r>
    </w:p>
    <w:p w:rsidR="00587C6B" w:rsidRDefault="00F164A1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Лояльные цены на услуги.</w:t>
      </w:r>
    </w:p>
    <w:p w:rsidR="00F164A1" w:rsidRDefault="00F164A1" w:rsidP="00F164A1">
      <w:pPr>
        <w:ind w:left="720"/>
        <w:rPr>
          <w:rFonts w:ascii="Calibri" w:eastAsia="Calibri" w:hAnsi="Calibri" w:cs="Calibri"/>
        </w:rPr>
      </w:pPr>
      <w:bookmarkStart w:id="0" w:name="_GoBack"/>
      <w:bookmarkEnd w:id="0"/>
    </w:p>
    <w:p w:rsidR="00587C6B" w:rsidRDefault="00F164A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Мы дорожим вашим доверием и готовы </w:t>
      </w:r>
      <w:r>
        <w:rPr>
          <w:rFonts w:ascii="Calibri" w:eastAsia="Calibri" w:hAnsi="Calibri" w:cs="Calibri"/>
        </w:rPr>
        <w:t>доказать это на деле!</w:t>
      </w:r>
    </w:p>
    <w:p w:rsidR="00587C6B" w:rsidRDefault="00F164A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Поэтому наши водители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берережно</w:t>
      </w:r>
      <w:proofErr w:type="spellEnd"/>
      <w:r>
        <w:rPr>
          <w:rFonts w:ascii="Calibri" w:eastAsia="Calibri" w:hAnsi="Calibri" w:cs="Calibri"/>
        </w:rPr>
        <w:t xml:space="preserve"> относятся к каждому автомобилю и всю дорогу следят за сохранностью вашего груза</w:t>
      </w:r>
      <w:r>
        <w:rPr>
          <w:rFonts w:ascii="Calibri" w:eastAsia="Calibri" w:hAnsi="Calibri" w:cs="Calibri"/>
        </w:rPr>
        <w:t>.</w:t>
      </w:r>
    </w:p>
    <w:p w:rsidR="00587C6B" w:rsidRDefault="00F164A1">
      <w:pPr>
        <w:rPr>
          <w:rFonts w:ascii="Bahnschrift SemiBold" w:eastAsia="Bahnschrift SemiBold" w:hAnsi="Bahnschrift SemiBold" w:cs="Bahnschrift SemiBold"/>
          <w:b/>
          <w:i/>
          <w:sz w:val="24"/>
        </w:rPr>
      </w:pPr>
      <w:r>
        <w:rPr>
          <w:rFonts w:ascii="Bahnschrift SemiBold" w:eastAsia="Bahnschrift SemiBold" w:hAnsi="Bahnschrift SemiBold" w:cs="Bahnschrift SemiBold"/>
          <w:b/>
          <w:i/>
          <w:sz w:val="24"/>
        </w:rPr>
        <w:t xml:space="preserve">Для получения консультации обратитесь к менеджерам нашей </w:t>
      </w:r>
      <w:proofErr w:type="gramStart"/>
      <w:r>
        <w:rPr>
          <w:rFonts w:ascii="Bahnschrift SemiBold" w:eastAsia="Bahnschrift SemiBold" w:hAnsi="Bahnschrift SemiBold" w:cs="Bahnschrift SemiBold"/>
          <w:b/>
          <w:i/>
          <w:sz w:val="24"/>
        </w:rPr>
        <w:t>компании :</w:t>
      </w:r>
      <w:proofErr w:type="gramEnd"/>
    </w:p>
    <w:p w:rsidR="00587C6B" w:rsidRPr="00F164A1" w:rsidRDefault="00F164A1">
      <w:pPr>
        <w:rPr>
          <w:rFonts w:ascii="@Yu Gothic UI Semilight" w:eastAsia="@Yu Gothic UI Semilight" w:hAnsi="@Yu Gothic UI Semilight" w:cs="@Yu Gothic UI Semilight"/>
          <w:lang w:val="en-US"/>
        </w:rPr>
      </w:pPr>
      <w:r>
        <w:rPr>
          <w:rFonts w:ascii="Bahnschrift SemiBold" w:eastAsia="Bahnschrift SemiBold" w:hAnsi="Bahnschrift SemiBold" w:cs="Bahnschrift SemiBold"/>
          <w:b/>
          <w:i/>
          <w:sz w:val="24"/>
        </w:rPr>
        <w:t xml:space="preserve"> </w:t>
      </w:r>
      <w:r>
        <w:rPr>
          <w:rFonts w:ascii="@Yu Gothic UI Semilight" w:eastAsia="@Yu Gothic UI Semilight" w:hAnsi="@Yu Gothic UI Semilight" w:cs="@Yu Gothic UI Semilight"/>
          <w:b/>
          <w:i/>
        </w:rPr>
        <w:t>Тел</w:t>
      </w:r>
      <w:r w:rsidRPr="00F164A1">
        <w:rPr>
          <w:rFonts w:ascii="@Yu Gothic UI Semilight" w:eastAsia="@Yu Gothic UI Semilight" w:hAnsi="@Yu Gothic UI Semilight" w:cs="@Yu Gothic UI Semilight"/>
          <w:lang w:val="en-US"/>
        </w:rPr>
        <w:t>.: +7 966 927 34 31, +7 981</w:t>
      </w:r>
      <w:r>
        <w:rPr>
          <w:rFonts w:ascii="@Yu Gothic UI Semilight" w:eastAsia="@Yu Gothic UI Semilight" w:hAnsi="@Yu Gothic UI Semilight" w:cs="@Yu Gothic UI Semilight"/>
          <w:lang w:val="en-US"/>
        </w:rPr>
        <w:t> </w:t>
      </w:r>
      <w:r w:rsidRPr="00F164A1">
        <w:rPr>
          <w:rFonts w:ascii="@Yu Gothic UI Semilight" w:eastAsia="@Yu Gothic UI Semilight" w:hAnsi="@Yu Gothic UI Semilight" w:cs="@Yu Gothic UI Semilight"/>
          <w:lang w:val="en-US"/>
        </w:rPr>
        <w:t>712 36 36</w:t>
      </w:r>
    </w:p>
    <w:p w:rsidR="00587C6B" w:rsidRPr="00F164A1" w:rsidRDefault="00F164A1">
      <w:pPr>
        <w:rPr>
          <w:rFonts w:ascii="@Yu Gothic UI Semilight" w:eastAsia="@Yu Gothic UI Semilight" w:hAnsi="@Yu Gothic UI Semilight" w:cs="@Yu Gothic UI Semilight"/>
          <w:b/>
          <w:i/>
          <w:lang w:val="en-US"/>
        </w:rPr>
      </w:pPr>
      <w:r w:rsidRPr="00F164A1">
        <w:rPr>
          <w:rFonts w:ascii="@Yu Gothic UI Semilight" w:eastAsia="@Yu Gothic UI Semilight" w:hAnsi="@Yu Gothic UI Semilight" w:cs="@Yu Gothic UI Semilight"/>
          <w:b/>
          <w:i/>
          <w:lang w:val="en-US"/>
        </w:rPr>
        <w:t xml:space="preserve">E-mail : </w:t>
      </w:r>
      <w:hyperlink r:id="rId7" w:history="1">
        <w:r w:rsidRPr="00970A07">
          <w:rPr>
            <w:rStyle w:val="a3"/>
            <w:rFonts w:ascii="@Yu Gothic UI Semilight" w:eastAsia="@Yu Gothic UI Semilight" w:hAnsi="@Yu Gothic UI Semilight" w:cs="@Yu Gothic UI Semilight"/>
            <w:b/>
            <w:i/>
            <w:lang w:val="en-US"/>
          </w:rPr>
          <w:t>Logist1@rotavezet.ru</w:t>
        </w:r>
      </w:hyperlink>
      <w:r w:rsidRPr="00F164A1">
        <w:rPr>
          <w:rFonts w:ascii="@Yu Gothic UI Semilight" w:eastAsia="@Yu Gothic UI Semilight" w:hAnsi="@Yu Gothic UI Semilight" w:cs="@Yu Gothic UI Semilight"/>
          <w:b/>
          <w:i/>
          <w:lang w:val="en-US"/>
        </w:rPr>
        <w:t xml:space="preserve"> </w:t>
      </w:r>
    </w:p>
    <w:p w:rsidR="00587C6B" w:rsidRPr="00F164A1" w:rsidRDefault="00587C6B">
      <w:pPr>
        <w:rPr>
          <w:rFonts w:ascii="Calibri" w:eastAsia="Calibri" w:hAnsi="Calibri" w:cs="Calibri"/>
          <w:lang w:val="en-US"/>
        </w:rPr>
      </w:pPr>
    </w:p>
    <w:p w:rsidR="00587C6B" w:rsidRPr="00F164A1" w:rsidRDefault="00587C6B">
      <w:pPr>
        <w:rPr>
          <w:rFonts w:ascii="Calibri" w:eastAsia="Calibri" w:hAnsi="Calibri" w:cs="Calibri"/>
          <w:lang w:val="en-US"/>
        </w:rPr>
      </w:pPr>
    </w:p>
    <w:sectPr w:rsidR="00587C6B" w:rsidRPr="00F1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20C76"/>
    <w:multiLevelType w:val="multilevel"/>
    <w:tmpl w:val="74403C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6B"/>
    <w:rsid w:val="00587C6B"/>
    <w:rsid w:val="00F1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D97B"/>
  <w15:docId w15:val="{29FA9486-5411-4201-93DF-B6E60896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4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gist1@rotavez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2023-05-16T14:37:00Z</dcterms:created>
  <dcterms:modified xsi:type="dcterms:W3CDTF">2023-05-16T14:37:00Z</dcterms:modified>
</cp:coreProperties>
</file>