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00" w:rsidRPr="007E772E" w:rsidRDefault="001E7F00" w:rsidP="001E7F00">
      <w:pPr>
        <w:spacing w:after="0"/>
        <w:jc w:val="center"/>
        <w:rPr>
          <w:rFonts w:eastAsia="Times New Roman" w:cs="Times New Roman"/>
          <w:kern w:val="0"/>
          <w:sz w:val="36"/>
          <w:szCs w:val="36"/>
          <w:lang w:eastAsia="ru-RU"/>
          <w14:ligatures w14:val="none"/>
        </w:rPr>
      </w:pPr>
      <w:r w:rsidRPr="007E772E">
        <w:rPr>
          <w:rFonts w:eastAsia="Times New Roman" w:cs="Times New Roman"/>
          <w:noProof/>
          <w:color w:val="FF0000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A5579" wp14:editId="29EDBA7B">
                <wp:simplePos x="0" y="0"/>
                <wp:positionH relativeFrom="column">
                  <wp:posOffset>5172886</wp:posOffset>
                </wp:positionH>
                <wp:positionV relativeFrom="paragraph">
                  <wp:posOffset>-1970061</wp:posOffset>
                </wp:positionV>
                <wp:extent cx="1955933" cy="1956391"/>
                <wp:effectExtent l="0" t="0" r="25400" b="25400"/>
                <wp:wrapNone/>
                <wp:docPr id="1322086013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933" cy="1956391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595FD" id="Овал 12" o:spid="_x0000_s1026" style="position:absolute;margin-left:407.3pt;margin-top:-155.1pt;width:154pt;height:1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" fillcolor="#ff8080" strokecolor="#091723 [484]" strokeweight="1pt">
                <v:fill color2="#ffdada" rotate="t" angle="45" colors="0 #ff8080;.5 #ffb3b3;1 #ffdada" focus="100%" type="gradient"/>
                <v:stroke joinstyle="miter"/>
              </v:oval>
            </w:pict>
          </mc:Fallback>
        </mc:AlternateContent>
      </w:r>
      <w:r w:rsidRPr="007E772E">
        <w:rPr>
          <w:rFonts w:cs="Times New Roman"/>
          <w:color w:val="000000" w:themeColor="text1"/>
          <w:sz w:val="36"/>
          <w:szCs w:val="36"/>
          <w:shd w:val="clear" w:color="auto" w:fill="FFFFFF"/>
        </w:rPr>
        <w:t xml:space="preserve">ООО «СВС-Логистик» успешно предоставляет услуги срочной курьерской доставки по России как для физических, так и для юридических лиц.  Доставка грузов осуществляется </w:t>
      </w:r>
      <w:r w:rsidRPr="007E772E">
        <w:rPr>
          <w:rFonts w:cs="Times New Roman"/>
          <w:color w:val="000000"/>
          <w:sz w:val="36"/>
          <w:szCs w:val="36"/>
          <w:shd w:val="clear" w:color="auto" w:fill="FFFFFF"/>
        </w:rPr>
        <w:t>"Дверь в Дверь".</w:t>
      </w:r>
    </w:p>
    <w:p w:rsidR="00B93B20" w:rsidRDefault="001E7F00" w:rsidP="00B93B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333333"/>
          <w:sz w:val="36"/>
          <w:szCs w:val="36"/>
        </w:rPr>
        <w:t>Наши тарифы позволят Вам получить отличные качество и срок доставки по оптимальным ценам.</w:t>
      </w:r>
    </w:p>
    <w:p w:rsidR="001E7F00" w:rsidRPr="007E772E" w:rsidRDefault="001E7F00" w:rsidP="00B93B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333333"/>
          <w:sz w:val="36"/>
          <w:szCs w:val="36"/>
        </w:rPr>
        <w:t>Плюсы компании:</w:t>
      </w:r>
    </w:p>
    <w:p w:rsidR="001E7F00" w:rsidRPr="007E772E" w:rsidRDefault="001E7F00" w:rsidP="001E7F00">
      <w:pPr>
        <w:pStyle w:val="a3"/>
        <w:numPr>
          <w:ilvl w:val="0"/>
          <w:numId w:val="1"/>
        </w:numPr>
        <w:tabs>
          <w:tab w:val="clear" w:pos="720"/>
          <w:tab w:val="num" w:pos="-709"/>
        </w:tabs>
        <w:spacing w:before="0" w:beforeAutospacing="0" w:after="150"/>
        <w:ind w:hanging="1854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333333"/>
          <w:sz w:val="36"/>
          <w:szCs w:val="36"/>
        </w:rPr>
        <w:t xml:space="preserve">По договору </w:t>
      </w:r>
      <w:r w:rsidRPr="007E772E">
        <w:rPr>
          <w:b/>
          <w:bCs/>
          <w:color w:val="EE0000"/>
          <w:sz w:val="36"/>
          <w:szCs w:val="36"/>
        </w:rPr>
        <w:t>отсрочка оплаты 30 дней</w:t>
      </w:r>
      <w:r w:rsidRPr="007E772E">
        <w:rPr>
          <w:b/>
          <w:bCs/>
          <w:color w:val="333333"/>
          <w:sz w:val="36"/>
          <w:szCs w:val="36"/>
        </w:rPr>
        <w:t>. </w:t>
      </w:r>
    </w:p>
    <w:p w:rsidR="001E7F00" w:rsidRPr="007E772E" w:rsidRDefault="001E7F00" w:rsidP="001E7F00">
      <w:pPr>
        <w:pStyle w:val="a3"/>
        <w:numPr>
          <w:ilvl w:val="0"/>
          <w:numId w:val="1"/>
        </w:numPr>
        <w:tabs>
          <w:tab w:val="clear" w:pos="720"/>
          <w:tab w:val="num" w:pos="-709"/>
        </w:tabs>
        <w:spacing w:before="0" w:beforeAutospacing="0" w:after="150"/>
        <w:ind w:hanging="1854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EE0000"/>
          <w:sz w:val="36"/>
          <w:szCs w:val="36"/>
        </w:rPr>
        <w:t>Персональный менеджер</w:t>
      </w:r>
      <w:r w:rsidRPr="007E772E">
        <w:rPr>
          <w:b/>
          <w:bCs/>
          <w:color w:val="333333"/>
          <w:sz w:val="36"/>
          <w:szCs w:val="36"/>
          <w:u w:val="single"/>
        </w:rPr>
        <w:t>,</w:t>
      </w:r>
      <w:r w:rsidRPr="007E772E">
        <w:rPr>
          <w:b/>
          <w:bCs/>
          <w:color w:val="333333"/>
          <w:sz w:val="36"/>
          <w:szCs w:val="36"/>
        </w:rPr>
        <w:t xml:space="preserve"> который 24/7 с вами на связи.</w:t>
      </w:r>
    </w:p>
    <w:p w:rsidR="001E7F00" w:rsidRPr="007E772E" w:rsidRDefault="001E7F00" w:rsidP="001E7F00">
      <w:pPr>
        <w:pStyle w:val="a3"/>
        <w:numPr>
          <w:ilvl w:val="0"/>
          <w:numId w:val="1"/>
        </w:numPr>
        <w:tabs>
          <w:tab w:val="clear" w:pos="720"/>
          <w:tab w:val="num" w:pos="-709"/>
        </w:tabs>
        <w:spacing w:before="0" w:beforeAutospacing="0" w:after="150"/>
        <w:ind w:hanging="1854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333333"/>
          <w:sz w:val="36"/>
          <w:szCs w:val="36"/>
        </w:rPr>
        <w:t xml:space="preserve">Доставляем </w:t>
      </w:r>
      <w:r w:rsidRPr="007E772E">
        <w:rPr>
          <w:b/>
          <w:bCs/>
          <w:color w:val="EE0000"/>
          <w:sz w:val="36"/>
          <w:szCs w:val="36"/>
        </w:rPr>
        <w:t xml:space="preserve">опасный груз </w:t>
      </w:r>
      <w:r w:rsidRPr="007E772E">
        <w:rPr>
          <w:b/>
          <w:bCs/>
          <w:color w:val="333333"/>
          <w:sz w:val="36"/>
          <w:szCs w:val="36"/>
        </w:rPr>
        <w:t xml:space="preserve">и груз с </w:t>
      </w:r>
      <w:r w:rsidRPr="007E772E">
        <w:rPr>
          <w:b/>
          <w:bCs/>
          <w:color w:val="EE0000"/>
          <w:sz w:val="36"/>
          <w:szCs w:val="36"/>
        </w:rPr>
        <w:t>температурным режимом.</w:t>
      </w:r>
    </w:p>
    <w:p w:rsidR="001E7F00" w:rsidRPr="007E772E" w:rsidRDefault="001E7F00" w:rsidP="001E7F00">
      <w:pPr>
        <w:pStyle w:val="a3"/>
        <w:numPr>
          <w:ilvl w:val="0"/>
          <w:numId w:val="1"/>
        </w:numPr>
        <w:tabs>
          <w:tab w:val="clear" w:pos="720"/>
          <w:tab w:val="num" w:pos="-709"/>
        </w:tabs>
        <w:spacing w:before="0" w:beforeAutospacing="0" w:after="150"/>
        <w:ind w:hanging="1854"/>
        <w:rPr>
          <w:b/>
          <w:bCs/>
          <w:color w:val="333333"/>
          <w:sz w:val="36"/>
          <w:szCs w:val="36"/>
        </w:rPr>
      </w:pPr>
      <w:r w:rsidRPr="007E772E">
        <w:rPr>
          <w:b/>
          <w:bCs/>
          <w:color w:val="333333"/>
          <w:sz w:val="36"/>
          <w:szCs w:val="36"/>
        </w:rPr>
        <w:t>Средний срок доставки 1-2 дня.</w:t>
      </w:r>
    </w:p>
    <w:p w:rsidR="001E7F00" w:rsidRDefault="001E7F00" w:rsidP="001E7F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Расчёт из</w:t>
      </w:r>
      <w:r w:rsidR="005B6FE0">
        <w:rPr>
          <w:b/>
          <w:bCs/>
          <w:color w:val="333333"/>
        </w:rPr>
        <w:t xml:space="preserve"> Москвы </w:t>
      </w:r>
      <w:r w:rsidR="007E772E">
        <w:rPr>
          <w:b/>
          <w:bCs/>
          <w:color w:val="333333"/>
        </w:rPr>
        <w:t xml:space="preserve">  </w:t>
      </w:r>
    </w:p>
    <w:tbl>
      <w:tblPr>
        <w:tblW w:w="10349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8"/>
        <w:gridCol w:w="1275"/>
        <w:gridCol w:w="1418"/>
        <w:gridCol w:w="1276"/>
        <w:gridCol w:w="1275"/>
        <w:gridCol w:w="1560"/>
      </w:tblGrid>
      <w:tr w:rsidR="00E95541" w:rsidRPr="00021626" w:rsidTr="007E772E"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E95541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D601F7">
              <w:rPr>
                <w:b/>
                <w:i/>
                <w:color w:val="000000"/>
                <w:sz w:val="20"/>
                <w:szCs w:val="20"/>
              </w:rPr>
              <w:t>Вес,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5B6FE0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E95541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Красноярск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Новосибирск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Томск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Екатеринбург </w:t>
            </w:r>
          </w:p>
        </w:tc>
      </w:tr>
      <w:tr w:rsidR="00E95541" w:rsidRPr="00021626" w:rsidTr="007E772E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E95541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5B6FE0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1-2</w:t>
            </w:r>
            <w:r w:rsidR="00E9554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138CD" w:rsidP="007138C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1-2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2-3</w:t>
            </w:r>
            <w:r w:rsidR="00E9554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7138C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1-</w:t>
            </w:r>
            <w:r w:rsidR="007138CD">
              <w:rPr>
                <w:b/>
                <w:i/>
                <w:color w:val="000000"/>
                <w:sz w:val="20"/>
                <w:szCs w:val="20"/>
              </w:rPr>
              <w:t>2</w:t>
            </w:r>
            <w:r w:rsidR="00E9554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E772E" w:rsidP="007138C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2-</w:t>
            </w:r>
            <w:r w:rsidR="007138CD">
              <w:rPr>
                <w:b/>
                <w:i/>
                <w:color w:val="000000"/>
                <w:sz w:val="20"/>
                <w:szCs w:val="20"/>
              </w:rPr>
              <w:t>3</w:t>
            </w:r>
            <w:r w:rsidR="00E9554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601F7" w:rsidRDefault="007138CD" w:rsidP="007138C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2-3</w:t>
            </w:r>
            <w:r w:rsidR="00E9554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541" w:rsidRDefault="007138CD" w:rsidP="007138CD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="007E772E">
              <w:rPr>
                <w:b/>
                <w:i/>
                <w:color w:val="000000"/>
                <w:sz w:val="20"/>
                <w:szCs w:val="20"/>
              </w:rPr>
              <w:t>-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3 </w:t>
            </w:r>
            <w:r w:rsidR="00E95541" w:rsidRPr="00D97C4C">
              <w:rPr>
                <w:b/>
                <w:i/>
                <w:color w:val="000000"/>
                <w:sz w:val="20"/>
                <w:szCs w:val="20"/>
              </w:rPr>
              <w:t>раб.дня</w:t>
            </w:r>
          </w:p>
        </w:tc>
      </w:tr>
      <w:tr w:rsidR="00E95541" w:rsidRPr="00D97C4C" w:rsidTr="007E772E">
        <w:trPr>
          <w:trHeight w:val="3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97C4C" w:rsidRDefault="00E95541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D97C4C">
              <w:rPr>
                <w:b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786537" w:rsidRDefault="005B6FE0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117007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8F3AF6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8B616E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BD5BE3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BD5BE3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541" w:rsidRPr="00C2788E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</w:tr>
      <w:tr w:rsidR="00E95541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97C4C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Default="005B6FE0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541" w:rsidRDefault="007138CD" w:rsidP="007E772E">
            <w:pPr>
              <w:tabs>
                <w:tab w:val="left" w:pos="510"/>
                <w:tab w:val="center" w:pos="67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2074</w:t>
            </w:r>
          </w:p>
        </w:tc>
      </w:tr>
      <w:tr w:rsidR="00E95541" w:rsidRPr="00D97C4C" w:rsidTr="007E772E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97C4C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5B6FE0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541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2635</w:t>
            </w:r>
          </w:p>
        </w:tc>
      </w:tr>
      <w:tr w:rsidR="00E95541" w:rsidRPr="00D97C4C" w:rsidTr="007138CD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97C4C" w:rsidRDefault="007E772E" w:rsidP="00FC2AF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5B6FE0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541" w:rsidRDefault="007138CD" w:rsidP="00FC2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</w:tr>
      <w:tr w:rsidR="00E95541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5541" w:rsidRPr="00D97C4C" w:rsidRDefault="005B6FE0" w:rsidP="005B6FE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5B6FE0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5541" w:rsidRPr="003A04DC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541" w:rsidRDefault="007138CD" w:rsidP="00B9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5441</w:t>
            </w:r>
          </w:p>
        </w:tc>
      </w:tr>
      <w:tr w:rsidR="00B93B20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B20" w:rsidRPr="00D97C4C" w:rsidRDefault="00B93B20" w:rsidP="00B93B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20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6844</w:t>
            </w:r>
          </w:p>
        </w:tc>
      </w:tr>
      <w:tr w:rsidR="00B93B20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B20" w:rsidRDefault="00B93B20" w:rsidP="00B93B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9651</w:t>
            </w:r>
          </w:p>
        </w:tc>
      </w:tr>
      <w:tr w:rsidR="00B93B20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B20" w:rsidRDefault="00B93B20" w:rsidP="00B93B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12457</w:t>
            </w:r>
          </w:p>
        </w:tc>
      </w:tr>
      <w:tr w:rsidR="00B93B20" w:rsidRPr="00D97C4C" w:rsidTr="007E772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B20" w:rsidRPr="00D97C4C" w:rsidRDefault="00B93B20" w:rsidP="00B93B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B93B20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B20" w:rsidRPr="003A04DC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20" w:rsidRDefault="0017281A" w:rsidP="00B93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15263</w:t>
            </w:r>
          </w:p>
        </w:tc>
      </w:tr>
    </w:tbl>
    <w:p w:rsidR="00E95541" w:rsidRDefault="005B6FE0" w:rsidP="00E95541">
      <w:pPr>
        <w:shd w:val="clear" w:color="auto" w:fill="FFFFFF"/>
        <w:spacing w:after="240"/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Цены предоставлены с </w:t>
      </w:r>
      <w:r w:rsidR="00E95541"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НДС</w:t>
      </w:r>
      <w:r w:rsidR="00D906CA"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22%</w:t>
      </w:r>
    </w:p>
    <w:p w:rsidR="001E7F00" w:rsidRDefault="001E7F00" w:rsidP="001E7F00">
      <w:pPr>
        <w:shd w:val="clear" w:color="auto" w:fill="FFFFFF"/>
        <w:spacing w:after="240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:rsidR="00E95541" w:rsidRDefault="001E7F00" w:rsidP="00E95541">
      <w:pPr>
        <w:shd w:val="clear" w:color="auto" w:fill="FFFFFF"/>
        <w:spacing w:after="0"/>
        <w:jc w:val="right"/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eastAsia="Times New Roman" w:cs="Times New Roman"/>
          <w:b/>
          <w:bCs/>
          <w:noProof/>
          <w:color w:val="333333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7CB04" wp14:editId="4BD4131F">
                <wp:simplePos x="0" y="0"/>
                <wp:positionH relativeFrom="column">
                  <wp:posOffset>-2138771</wp:posOffset>
                </wp:positionH>
                <wp:positionV relativeFrom="paragraph">
                  <wp:posOffset>383177</wp:posOffset>
                </wp:positionV>
                <wp:extent cx="2615609" cy="2594344"/>
                <wp:effectExtent l="0" t="0" r="13335" b="15875"/>
                <wp:wrapNone/>
                <wp:docPr id="190322019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2594344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877FDC" id="Овал 11" o:spid="_x0000_s1026" style="position:absolute;margin-left:-168.4pt;margin-top:30.15pt;width:205.95pt;height:20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" fillcolor="red" strokecolor="#091723 [484]" strokeweight="1pt">
                <v:fill opacity="14392f"/>
                <v:stroke joinstyle="miter"/>
              </v:oval>
            </w:pict>
          </mc:Fallback>
        </mc:AlternateContent>
      </w:r>
      <w:r w:rsidRPr="00231B53"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</w:p>
    <w:p w:rsidR="00B93B20" w:rsidRDefault="00E95541" w:rsidP="00B93B20">
      <w:pPr>
        <w:shd w:val="clear" w:color="auto" w:fill="FFFFFF"/>
        <w:spacing w:after="0"/>
        <w:jc w:val="right"/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</w:pPr>
      <w:r w:rsidRPr="00FB2B06"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  <w:t>С уважением</w:t>
      </w:r>
      <w:r w:rsidR="00B93B20"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  <w:t>!</w:t>
      </w:r>
    </w:p>
    <w:p w:rsidR="00E95541" w:rsidRPr="00FB2B06" w:rsidRDefault="0017281A" w:rsidP="00B93B20">
      <w:pPr>
        <w:shd w:val="clear" w:color="auto" w:fill="FFFFFF"/>
        <w:spacing w:after="0"/>
        <w:jc w:val="right"/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  <w:t xml:space="preserve">  </w:t>
      </w:r>
      <w:r w:rsidR="00E95541" w:rsidRPr="00FB2B06"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="008D1144">
        <w:rPr>
          <w:rFonts w:ascii="Arial" w:eastAsia="Times New Roman" w:hAnsi="Arial" w:cs="Arial"/>
          <w:b/>
          <w:color w:val="2C2D2E"/>
          <w:kern w:val="0"/>
          <w:sz w:val="23"/>
          <w:szCs w:val="23"/>
          <w:lang w:eastAsia="ru-RU"/>
          <w14:ligatures w14:val="none"/>
        </w:rPr>
        <w:t>Стрельцов Данил</w:t>
      </w:r>
      <w:bookmarkStart w:id="0" w:name="_GoBack"/>
      <w:bookmarkEnd w:id="0"/>
    </w:p>
    <w:p w:rsidR="00502B88" w:rsidRPr="00A82725" w:rsidRDefault="00E95541" w:rsidP="00A82725">
      <w:pPr>
        <w:shd w:val="clear" w:color="auto" w:fill="FFFFFF"/>
        <w:spacing w:after="0"/>
        <w:jc w:val="right"/>
        <w:rPr>
          <w:rFonts w:ascii="Arial" w:eastAsia="Times New Roman" w:hAnsi="Arial" w:cs="Arial"/>
          <w:b/>
          <w:color w:val="2E74B5" w:themeColor="accent1" w:themeShade="BF"/>
          <w:kern w:val="0"/>
          <w:sz w:val="23"/>
          <w:szCs w:val="23"/>
          <w:lang w:eastAsia="ru-RU"/>
          <w14:ligatures w14:val="none"/>
        </w:rPr>
      </w:pPr>
      <w:r w:rsidRPr="00FB2B06">
        <w:rPr>
          <w:rFonts w:ascii="Segoe UI Symbol" w:eastAsia="Times New Roman" w:hAnsi="Segoe UI Symbol" w:cs="Segoe UI Symbol"/>
          <w:b/>
          <w:color w:val="2E74B5" w:themeColor="accent1" w:themeShade="BF"/>
          <w:kern w:val="0"/>
          <w:sz w:val="23"/>
          <w:szCs w:val="23"/>
          <w:lang w:eastAsia="ru-RU"/>
          <w14:ligatures w14:val="none"/>
        </w:rPr>
        <w:t>📞</w:t>
      </w:r>
      <w:r w:rsidRPr="00FB2B06">
        <w:rPr>
          <w:rFonts w:ascii="Arial" w:eastAsia="Times New Roman" w:hAnsi="Arial" w:cs="Arial"/>
          <w:b/>
          <w:color w:val="2E74B5" w:themeColor="accent1" w:themeShade="BF"/>
          <w:kern w:val="0"/>
          <w:sz w:val="23"/>
          <w:szCs w:val="23"/>
          <w:lang w:eastAsia="ru-RU"/>
          <w14:ligatures w14:val="none"/>
        </w:rPr>
        <w:t>+7 953 867-65-89</w:t>
      </w:r>
    </w:p>
    <w:sectPr w:rsidR="00502B88" w:rsidRPr="00A8272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9D" w:rsidRDefault="0033379D" w:rsidP="001E7F00">
      <w:pPr>
        <w:spacing w:after="0"/>
      </w:pPr>
      <w:r>
        <w:separator/>
      </w:r>
    </w:p>
  </w:endnote>
  <w:endnote w:type="continuationSeparator" w:id="0">
    <w:p w:rsidR="0033379D" w:rsidRDefault="0033379D" w:rsidP="001E7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00" w:rsidRDefault="001E7F00" w:rsidP="001E7F00">
    <w:pPr>
      <w:shd w:val="clear" w:color="auto" w:fill="FFFFFF"/>
      <w:spacing w:after="0"/>
      <w:jc w:val="center"/>
    </w:pPr>
    <w:r>
      <w:rPr>
        <w:rFonts w:eastAsia="Times New Roman" w:cs="Times New Roman"/>
        <w:kern w:val="0"/>
        <w:sz w:val="24"/>
        <w:szCs w:val="24"/>
        <w:lang w:eastAsia="ru-RU"/>
        <w14:ligatures w14:val="none"/>
      </w:rPr>
      <w:t xml:space="preserve">Наш сайт: </w:t>
    </w:r>
    <w:hyperlink r:id="rId1" w:history="1">
      <w:r w:rsidRPr="00944E00">
        <w:rPr>
          <w:rStyle w:val="a8"/>
          <w:rFonts w:eastAsia="Times New Roman" w:cs="Times New Roman"/>
          <w:kern w:val="0"/>
          <w:sz w:val="24"/>
          <w:szCs w:val="24"/>
          <w:lang w:eastAsia="ru-RU"/>
          <w14:ligatures w14:val="none"/>
        </w:rPr>
        <w:t>http://svs-logistik.ru/</w:t>
      </w:r>
    </w:hyperlink>
  </w:p>
  <w:p w:rsidR="001E7F00" w:rsidRPr="008D1144" w:rsidRDefault="001E7F00" w:rsidP="001E7F00">
    <w:pPr>
      <w:shd w:val="clear" w:color="auto" w:fill="FFFFFF"/>
      <w:spacing w:after="0"/>
      <w:jc w:val="center"/>
      <w:rPr>
        <w:rFonts w:eastAsia="Times New Roman" w:cs="Times New Roman"/>
        <w:color w:val="2E74B5" w:themeColor="accent1" w:themeShade="BF"/>
        <w:kern w:val="0"/>
        <w:sz w:val="24"/>
        <w:szCs w:val="24"/>
        <w:lang w:val="en-US" w:eastAsia="ru-RU"/>
        <w14:ligatures w14:val="none"/>
      </w:rPr>
    </w:pPr>
    <w:r>
      <w:rPr>
        <w:rFonts w:eastAsia="Times New Roman" w:cs="Times New Roman"/>
        <w:kern w:val="0"/>
        <w:sz w:val="24"/>
        <w:szCs w:val="24"/>
        <w:lang w:val="en-US" w:eastAsia="ru-RU"/>
        <w14:ligatures w14:val="none"/>
      </w:rPr>
      <w:t>Email</w:t>
    </w:r>
    <w:r w:rsidRPr="001E7F00">
      <w:rPr>
        <w:rFonts w:eastAsia="Times New Roman" w:cs="Times New Roman"/>
        <w:kern w:val="0"/>
        <w:sz w:val="24"/>
        <w:szCs w:val="24"/>
        <w:lang w:val="en-US" w:eastAsia="ru-RU"/>
        <w14:ligatures w14:val="none"/>
      </w:rPr>
      <w:t>:</w:t>
    </w:r>
    <w:r w:rsidRPr="001E7F00">
      <w:rPr>
        <w:lang w:val="en-US"/>
      </w:rPr>
      <w:t xml:space="preserve"> </w:t>
    </w:r>
    <w:r w:rsidR="008D1144" w:rsidRPr="008D1144">
      <w:rPr>
        <w:rFonts w:ascii="Helvetica" w:hAnsi="Helvetica"/>
        <w:color w:val="2E74B5" w:themeColor="accent1" w:themeShade="BF"/>
        <w:sz w:val="23"/>
        <w:szCs w:val="23"/>
        <w:shd w:val="clear" w:color="auto" w:fill="F6F7F8"/>
        <w:lang w:val="en-US"/>
      </w:rPr>
      <w:t>svs-logistik.m1@mail.ru</w:t>
    </w:r>
  </w:p>
  <w:p w:rsidR="001E7F00" w:rsidRDefault="001E7F00" w:rsidP="001E7F00">
    <w:pPr>
      <w:shd w:val="clear" w:color="auto" w:fill="FFFFFF"/>
      <w:spacing w:after="240"/>
      <w:jc w:val="center"/>
      <w:rPr>
        <w:rFonts w:eastAsia="Times New Roman" w:cs="Times New Roman"/>
        <w:kern w:val="0"/>
        <w:sz w:val="24"/>
        <w:szCs w:val="24"/>
        <w:lang w:eastAsia="ru-RU"/>
        <w14:ligatures w14:val="none"/>
      </w:rPr>
    </w:pPr>
    <w:r>
      <w:rPr>
        <w:rFonts w:asciiTheme="majorHAnsi" w:eastAsia="Times New Roman" w:hAnsiTheme="majorHAnsi" w:cstheme="majorHAnsi"/>
        <w:noProof/>
        <w:color w:val="333333"/>
        <w:kern w:val="0"/>
        <w:sz w:val="24"/>
        <w:szCs w:val="24"/>
        <w:lang w:eastAsia="ru-RU"/>
      </w:rPr>
      <w:drawing>
        <wp:inline distT="0" distB="0" distL="0" distR="0" wp14:anchorId="1DA884F6" wp14:editId="65019DB8">
          <wp:extent cx="309573" cy="309573"/>
          <wp:effectExtent l="19050" t="19050" r="0" b="33655"/>
          <wp:docPr id="1947390098" name="Рисунок 1" descr="Самолет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45740" name="Рисунок 1615545740" descr="Самолет со сплошной заливкой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5758" flipH="1">
                    <a:off x="0" y="0"/>
                    <a:ext cx="312205" cy="312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="Times New Roman" w:hAnsiTheme="majorHAnsi" w:cstheme="majorHAnsi"/>
        <w:noProof/>
        <w:color w:val="333333"/>
        <w:kern w:val="0"/>
        <w:sz w:val="24"/>
        <w:szCs w:val="24"/>
        <w:lang w:eastAsia="ru-RU"/>
      </w:rPr>
      <w:drawing>
        <wp:inline distT="0" distB="0" distL="0" distR="0" wp14:anchorId="0A0C7935" wp14:editId="1B92A62C">
          <wp:extent cx="400050" cy="354227"/>
          <wp:effectExtent l="0" t="0" r="0" b="0"/>
          <wp:docPr id="710067654" name="Рисунок 2" descr="Автобус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96557" name="Рисунок 516596557" descr="Автобус со сплошной заливкой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46" cy="35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noProof/>
        <w:kern w:val="0"/>
        <w:sz w:val="24"/>
        <w:szCs w:val="24"/>
        <w:lang w:eastAsia="ru-RU"/>
      </w:rPr>
      <w:drawing>
        <wp:inline distT="0" distB="0" distL="0" distR="0" wp14:anchorId="63FD9723" wp14:editId="129BF98D">
          <wp:extent cx="390525" cy="345989"/>
          <wp:effectExtent l="0" t="0" r="0" b="0"/>
          <wp:docPr id="423524445" name="Рисунок 3" descr="Фрагменты головоломки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00078" name="Рисунок 1062000078" descr="Фрагменты головоломки со сплошной заливкой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146" cy="346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7F00" w:rsidRPr="001E7F00" w:rsidRDefault="001E7F00" w:rsidP="001E7F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9D" w:rsidRDefault="0033379D" w:rsidP="001E7F00">
      <w:pPr>
        <w:spacing w:after="0"/>
      </w:pPr>
      <w:r>
        <w:separator/>
      </w:r>
    </w:p>
  </w:footnote>
  <w:footnote w:type="continuationSeparator" w:id="0">
    <w:p w:rsidR="0033379D" w:rsidRDefault="0033379D" w:rsidP="001E7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00" w:rsidRDefault="001E7F00" w:rsidP="001E7F00">
    <w:pPr>
      <w:pStyle w:val="a4"/>
      <w:jc w:val="center"/>
    </w:pPr>
    <w:r>
      <w:rPr>
        <w:rFonts w:eastAsia="Times New Roman" w:cs="Times New Roman"/>
        <w:noProof/>
        <w:kern w:val="0"/>
        <w:sz w:val="24"/>
        <w:szCs w:val="24"/>
        <w:lang w:eastAsia="ru-RU"/>
        <w14:ligatures w14:val="none"/>
      </w:rPr>
      <w:drawing>
        <wp:inline distT="0" distB="0" distL="0" distR="0" wp14:anchorId="38EE8CC5" wp14:editId="329B2946">
          <wp:extent cx="2160321" cy="838200"/>
          <wp:effectExtent l="0" t="0" r="0" b="0"/>
          <wp:docPr id="3733904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038" cy="841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26837"/>
    <w:multiLevelType w:val="multilevel"/>
    <w:tmpl w:val="ABD0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94"/>
    <w:rsid w:val="00152A76"/>
    <w:rsid w:val="0017281A"/>
    <w:rsid w:val="001E7F00"/>
    <w:rsid w:val="00316C01"/>
    <w:rsid w:val="0033379D"/>
    <w:rsid w:val="003F64AA"/>
    <w:rsid w:val="00502B88"/>
    <w:rsid w:val="005B6FE0"/>
    <w:rsid w:val="005F4D26"/>
    <w:rsid w:val="007138CD"/>
    <w:rsid w:val="00786537"/>
    <w:rsid w:val="007E772E"/>
    <w:rsid w:val="0088151B"/>
    <w:rsid w:val="00882626"/>
    <w:rsid w:val="008D1144"/>
    <w:rsid w:val="00A82725"/>
    <w:rsid w:val="00A9607B"/>
    <w:rsid w:val="00B93B20"/>
    <w:rsid w:val="00B96D43"/>
    <w:rsid w:val="00D906CA"/>
    <w:rsid w:val="00E95541"/>
    <w:rsid w:val="00EE2294"/>
    <w:rsid w:val="00F1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6D5D-8FE6-4B85-BA66-A715AE7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00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F0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1E7F0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E7F00"/>
    <w:rPr>
      <w:rFonts w:ascii="Times New Roman" w:hAnsi="Times New Roman"/>
      <w:kern w:val="2"/>
      <w:sz w:val="2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1E7F0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E7F00"/>
    <w:rPr>
      <w:rFonts w:ascii="Times New Roman" w:hAnsi="Times New Roman"/>
      <w:kern w:val="2"/>
      <w:sz w:val="28"/>
      <w14:ligatures w14:val="standardContextual"/>
    </w:rPr>
  </w:style>
  <w:style w:type="character" w:styleId="a8">
    <w:name w:val="Hyperlink"/>
    <w:basedOn w:val="a0"/>
    <w:uiPriority w:val="99"/>
    <w:unhideWhenUsed/>
    <w:rsid w:val="001E7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://svs-logistik.ru/" TargetMode="External"/><Relationship Id="rId6" Type="http://schemas.openxmlformats.org/officeDocument/2006/relationships/image" Target="media/image5.svg"/><Relationship Id="rId5" Type="http://schemas.openxmlformats.org/officeDocument/2006/relationships/image" Target="media/image3.png"/><Relationship Id="rId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Пользователь Пользователь</cp:lastModifiedBy>
  <cp:revision>6</cp:revision>
  <dcterms:created xsi:type="dcterms:W3CDTF">2026-04-06T10:10:00Z</dcterms:created>
  <dcterms:modified xsi:type="dcterms:W3CDTF">2026-06-04T10:46:00Z</dcterms:modified>
</cp:coreProperties>
</file>