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65"/>
      </w:tblGrid>
      <w:tr w:rsidR="001608E0" w:rsidTr="001608E0">
        <w:trPr>
          <w:trHeight w:val="442"/>
        </w:trPr>
        <w:tc>
          <w:tcPr>
            <w:tcW w:w="3565" w:type="dxa"/>
            <w:shd w:val="clear" w:color="auto" w:fill="auto"/>
          </w:tcPr>
          <w:p w:rsidR="001608E0" w:rsidRDefault="001608E0" w:rsidP="00F80DB1">
            <w:pPr>
              <w:spacing w:after="0" w:line="0" w:lineRule="atLeast"/>
              <w:contextualSpacing/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  <w:r w:rsidRPr="001608E0">
              <w:rPr>
                <w:rFonts w:ascii="Times New Roman" w:hAnsi="Times New Roman" w:cs="Times New Roman"/>
              </w:rPr>
              <w:tab/>
            </w:r>
            <w:r>
              <w:object w:dxaOrig="4741" w:dyaOrig="30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48.75pt" o:ole="" filled="t">
                  <v:fill color2="black"/>
                  <v:imagedata r:id="rId4" o:title="" croptop="-21f" cropbottom="-21f" cropleft="-13f" cropright="-13f"/>
                </v:shape>
                <o:OLEObject Type="Embed" ProgID="PBrush" ShapeID="_x0000_i1025" DrawAspect="Content" ObjectID="_1827388713" r:id="rId5"/>
              </w:object>
            </w:r>
          </w:p>
          <w:p w:rsidR="001608E0" w:rsidRDefault="001608E0" w:rsidP="00F80DB1">
            <w:pPr>
              <w:tabs>
                <w:tab w:val="left" w:pos="1305"/>
              </w:tabs>
              <w:spacing w:after="0" w:line="0" w:lineRule="atLeast"/>
              <w:contextualSpacing/>
              <w:jc w:val="center"/>
            </w:pPr>
            <w:r>
              <w:rPr>
                <w:rFonts w:ascii="Century Gothic" w:hAnsi="Century Gothic" w:cs="Century Gothic"/>
                <w:color w:val="000000"/>
                <w:sz w:val="18"/>
                <w:szCs w:val="18"/>
                <w:lang w:eastAsia="ar-SA"/>
              </w:rPr>
              <w:t>443041, Самарская обл., г. Самара, ул. Красноармейская д.117/14,</w:t>
            </w:r>
          </w:p>
          <w:p w:rsidR="001608E0" w:rsidRDefault="001608E0" w:rsidP="00F80DB1">
            <w:pPr>
              <w:tabs>
                <w:tab w:val="left" w:pos="1305"/>
              </w:tabs>
              <w:spacing w:after="0" w:line="0" w:lineRule="atLeast"/>
              <w:contextualSpacing/>
              <w:jc w:val="center"/>
            </w:pPr>
            <w:r>
              <w:rPr>
                <w:rFonts w:ascii="Century Gothic" w:eastAsia="Century Gothic" w:hAnsi="Century Gothic" w:cs="Century Gothic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Century Gothic" w:hAnsi="Century Gothic" w:cs="Century Gothic"/>
                <w:color w:val="000000"/>
                <w:sz w:val="18"/>
                <w:szCs w:val="18"/>
                <w:lang w:eastAsia="ar-SA"/>
              </w:rPr>
              <w:t>Эт</w:t>
            </w:r>
            <w:proofErr w:type="spellEnd"/>
            <w:r>
              <w:rPr>
                <w:rFonts w:ascii="Century Gothic" w:hAnsi="Century Gothic" w:cs="Century Gothic"/>
                <w:color w:val="000000"/>
                <w:sz w:val="18"/>
                <w:szCs w:val="18"/>
                <w:lang w:eastAsia="ar-SA"/>
              </w:rPr>
              <w:t>/Оф. 1/32</w:t>
            </w:r>
          </w:p>
          <w:p w:rsidR="001608E0" w:rsidRDefault="001608E0" w:rsidP="00F80DB1">
            <w:pPr>
              <w:tabs>
                <w:tab w:val="left" w:pos="1305"/>
              </w:tabs>
              <w:spacing w:after="0" w:line="480" w:lineRule="auto"/>
              <w:contextualSpacing/>
              <w:jc w:val="center"/>
              <w:rPr>
                <w:rFonts w:ascii="Century Gothic" w:hAnsi="Century Gothic" w:cs="Century Gothic"/>
                <w:color w:val="000000"/>
                <w:sz w:val="32"/>
                <w:szCs w:val="32"/>
              </w:rPr>
            </w:pPr>
          </w:p>
        </w:tc>
      </w:tr>
    </w:tbl>
    <w:p w:rsidR="001608E0" w:rsidRDefault="001608E0" w:rsidP="001608E0">
      <w:pPr>
        <w:spacing w:after="0" w:line="240" w:lineRule="auto"/>
        <w:rPr>
          <w:rFonts w:ascii="Times New Roman" w:hAnsi="Times New Roman" w:cs="Times New Roman"/>
        </w:rPr>
      </w:pPr>
    </w:p>
    <w:p w:rsidR="00CB3693" w:rsidRDefault="001608E0" w:rsidP="001608E0">
      <w:pPr>
        <w:spacing w:after="0" w:line="240" w:lineRule="auto"/>
        <w:rPr>
          <w:rFonts w:ascii="Times New Roman" w:hAnsi="Times New Roman" w:cs="Times New Roman"/>
        </w:rPr>
      </w:pPr>
      <w:r w:rsidRPr="001608E0">
        <w:rPr>
          <w:rFonts w:ascii="Times New Roman" w:hAnsi="Times New Roman" w:cs="Times New Roman"/>
        </w:rPr>
        <w:t>Коммерческое предложение</w:t>
      </w:r>
      <w:r>
        <w:rPr>
          <w:rFonts w:ascii="Times New Roman" w:hAnsi="Times New Roman" w:cs="Times New Roman"/>
        </w:rPr>
        <w:t>:</w:t>
      </w:r>
    </w:p>
    <w:p w:rsidR="001608E0" w:rsidRPr="00CB3693" w:rsidRDefault="001608E0" w:rsidP="001608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4569"/>
        <w:gridCol w:w="2099"/>
        <w:gridCol w:w="2148"/>
      </w:tblGrid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ab/>
              <w:t>Характеристика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Фасовка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Цена за ед. в руб.</w:t>
            </w:r>
          </w:p>
        </w:tc>
      </w:tr>
      <w:tr w:rsidR="00CB3693" w:rsidRPr="00CB3693" w:rsidTr="005A36CE">
        <w:tc>
          <w:tcPr>
            <w:tcW w:w="9345" w:type="dxa"/>
            <w:gridSpan w:val="4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b/>
                <w:sz w:val="20"/>
                <w:szCs w:val="20"/>
              </w:rPr>
              <w:t>Скотч: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Скотч прозрачный 48мм*66м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36 рол/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110C32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CB3693" w:rsidRPr="001608E0">
              <w:rPr>
                <w:rFonts w:ascii="Times New Roman" w:hAnsi="Times New Roman" w:cs="Times New Roman"/>
                <w:sz w:val="20"/>
                <w:szCs w:val="20"/>
              </w:rPr>
              <w:t>,60 руб./рол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Скотч прозрачный 48мм*100м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54 рол и 36 рол/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52,46 руб./рол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Скотч Прозрачный 48мм*120м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24 рол и 36 рол/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57,62 руб./рол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Скотч Прозрачный 48мм*150м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24 рол и 36 рол/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AA20CC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CB3693" w:rsidRPr="001608E0">
              <w:rPr>
                <w:rFonts w:ascii="Times New Roman" w:hAnsi="Times New Roman" w:cs="Times New Roman"/>
                <w:sz w:val="20"/>
                <w:szCs w:val="20"/>
              </w:rPr>
              <w:t>,90 руб./ 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Прозрачный 25мм*66м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72 рол/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28,61 руб./рол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 xml:space="preserve">Цветной (красный/желтый/зеленый/синий/ оранжевый) 48мм*66м 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36 рол/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 xml:space="preserve">50,52 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/рол</w:t>
            </w:r>
          </w:p>
        </w:tc>
      </w:tr>
      <w:tr w:rsidR="00CB3693" w:rsidRPr="00CB3693" w:rsidTr="005A36CE">
        <w:tc>
          <w:tcPr>
            <w:tcW w:w="9345" w:type="dxa"/>
            <w:gridSpan w:val="4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b/>
                <w:sz w:val="20"/>
                <w:szCs w:val="20"/>
              </w:rPr>
              <w:t>Стретч</w:t>
            </w:r>
            <w:proofErr w:type="spellEnd"/>
            <w:r w:rsidRPr="00160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вторичный 20-23 микрон,500мм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Стретч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-пленка 1,7 кг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6 рол/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F24B4E" w:rsidP="00477B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3B6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B3693" w:rsidRPr="001608E0">
              <w:rPr>
                <w:rFonts w:ascii="Times New Roman" w:hAnsi="Times New Roman" w:cs="Times New Roman"/>
                <w:sz w:val="20"/>
                <w:szCs w:val="20"/>
              </w:rPr>
              <w:t xml:space="preserve"> руб./рол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Стретч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-пленка  2 кг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6 рол/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BD3B6B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="00CB3693" w:rsidRPr="001608E0">
              <w:rPr>
                <w:rFonts w:ascii="Times New Roman" w:hAnsi="Times New Roman" w:cs="Times New Roman"/>
                <w:sz w:val="20"/>
                <w:szCs w:val="20"/>
              </w:rPr>
              <w:t xml:space="preserve"> руб./рол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Стретч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-пленка машинная 15 кг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рол.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BD3B6B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  <w:r w:rsidR="00EE4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3693" w:rsidRPr="001608E0">
              <w:rPr>
                <w:rFonts w:ascii="Times New Roman" w:hAnsi="Times New Roman" w:cs="Times New Roman"/>
                <w:sz w:val="20"/>
                <w:szCs w:val="20"/>
              </w:rPr>
              <w:t>руб./рол</w:t>
            </w:r>
          </w:p>
        </w:tc>
      </w:tr>
      <w:tr w:rsidR="00CB3693" w:rsidRPr="00CB3693" w:rsidTr="005A36CE">
        <w:tc>
          <w:tcPr>
            <w:tcW w:w="9345" w:type="dxa"/>
            <w:gridSpan w:val="4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b/>
                <w:sz w:val="20"/>
                <w:szCs w:val="20"/>
              </w:rPr>
              <w:t>Стретч</w:t>
            </w:r>
            <w:proofErr w:type="spellEnd"/>
            <w:r w:rsidRPr="00160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первичный, 17-23 микрон, 500мм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Стретч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-пленка 1,8 кг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6 рол/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0264A6" w:rsidP="008E0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285 </w:t>
            </w:r>
            <w:r w:rsidR="00CB3693" w:rsidRPr="001608E0">
              <w:rPr>
                <w:rFonts w:ascii="Times New Roman" w:hAnsi="Times New Roman" w:cs="Times New Roman"/>
                <w:sz w:val="20"/>
                <w:szCs w:val="20"/>
              </w:rPr>
              <w:t>руб./рол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Стретч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-пленка 2 кг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6 рол/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9345E6" w:rsidP="008E0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 w:rsidR="00CB3693" w:rsidRPr="001608E0">
              <w:rPr>
                <w:rFonts w:ascii="Times New Roman" w:hAnsi="Times New Roman" w:cs="Times New Roman"/>
                <w:sz w:val="20"/>
                <w:szCs w:val="20"/>
              </w:rPr>
              <w:t xml:space="preserve"> руб./рол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Стретч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-пленка машинная 16 кг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рол.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CB3693" w:rsidP="00F72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3B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7207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 xml:space="preserve"> руб. /рол</w:t>
            </w:r>
          </w:p>
        </w:tc>
      </w:tr>
      <w:tr w:rsidR="00CB3693" w:rsidRPr="00CB3693" w:rsidTr="005A36CE">
        <w:tc>
          <w:tcPr>
            <w:tcW w:w="9345" w:type="dxa"/>
            <w:gridSpan w:val="4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b/>
                <w:sz w:val="20"/>
                <w:szCs w:val="20"/>
              </w:rPr>
              <w:t>Лента п/п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Лента п/п 15*0,8*2000м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рул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BD3B6B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bookmarkStart w:id="0" w:name="_GoBack"/>
            <w:bookmarkEnd w:id="0"/>
            <w:r w:rsidR="00CF30E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CB3693" w:rsidRPr="001608E0">
              <w:rPr>
                <w:rFonts w:ascii="Times New Roman" w:hAnsi="Times New Roman" w:cs="Times New Roman"/>
                <w:sz w:val="20"/>
                <w:szCs w:val="20"/>
              </w:rPr>
              <w:t xml:space="preserve"> руб./рол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Лента п/п 12*0,6*3000м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рул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BD3B6B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  <w:r w:rsidR="00CB3693" w:rsidRPr="001608E0">
              <w:rPr>
                <w:rFonts w:ascii="Times New Roman" w:hAnsi="Times New Roman" w:cs="Times New Roman"/>
                <w:sz w:val="20"/>
                <w:szCs w:val="20"/>
              </w:rPr>
              <w:t xml:space="preserve"> руб./рол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Лента п/п 15*1*1200м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рул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2273 руб./рол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Лента ПЭТ 15,5*0,89 зеленая 1250м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рул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BD3B6B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CB3693" w:rsidRPr="001608E0">
              <w:rPr>
                <w:rFonts w:ascii="Times New Roman" w:hAnsi="Times New Roman" w:cs="Times New Roman"/>
                <w:sz w:val="20"/>
                <w:szCs w:val="20"/>
              </w:rPr>
              <w:t>81 руб./рол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Лента п/п 19*1*1000м</w:t>
            </w: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CB3693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рул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CB3693" w:rsidRPr="001608E0" w:rsidRDefault="00CF30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B3693" w:rsidRPr="001608E0">
              <w:rPr>
                <w:rFonts w:ascii="Times New Roman" w:hAnsi="Times New Roman" w:cs="Times New Roman"/>
                <w:sz w:val="20"/>
                <w:szCs w:val="20"/>
              </w:rPr>
              <w:t>57 руб./рол</w:t>
            </w:r>
            <w:r w:rsidR="00CB3693" w:rsidRPr="001608E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CB3693" w:rsidRPr="00CB3693" w:rsidTr="005A36CE">
        <w:tc>
          <w:tcPr>
            <w:tcW w:w="9345" w:type="dxa"/>
            <w:gridSpan w:val="4"/>
            <w:shd w:val="clear" w:color="auto" w:fill="auto"/>
          </w:tcPr>
          <w:p w:rsidR="00CB3693" w:rsidRPr="001608E0" w:rsidRDefault="00CB3693" w:rsidP="001608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b/>
                <w:sz w:val="20"/>
                <w:szCs w:val="20"/>
              </w:rPr>
              <w:t>Малярная  лента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423805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Лента Малярная 48мм*40м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423805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36 рол/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:rsidR="00CB3693" w:rsidRPr="001608E0" w:rsidRDefault="00423805" w:rsidP="00BD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D3B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 xml:space="preserve"> руб</w:t>
            </w:r>
            <w:r w:rsidR="001608E0"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423805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Лента Малярная 48мм*50м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423805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36 рол/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:rsidR="00CB3693" w:rsidRPr="001608E0" w:rsidRDefault="00423805" w:rsidP="00BD3B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D3B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 xml:space="preserve"> руб</w:t>
            </w:r>
            <w:r w:rsidR="001608E0"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423805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Лента Малярная 25мм*50м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423805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72 рол/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:rsidR="00CB3693" w:rsidRPr="001608E0" w:rsidRDefault="00423805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60,93руб</w:t>
            </w:r>
            <w:r w:rsidR="001608E0"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/рол</w:t>
            </w:r>
          </w:p>
        </w:tc>
      </w:tr>
      <w:tr w:rsidR="00CB3693" w:rsidRPr="00CB3693" w:rsidTr="005A36CE">
        <w:tc>
          <w:tcPr>
            <w:tcW w:w="529" w:type="dxa"/>
            <w:shd w:val="clear" w:color="auto" w:fill="auto"/>
          </w:tcPr>
          <w:p w:rsidR="00CB3693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569" w:type="dxa"/>
            <w:shd w:val="clear" w:color="auto" w:fill="auto"/>
          </w:tcPr>
          <w:p w:rsidR="00CB3693" w:rsidRPr="001608E0" w:rsidRDefault="00423805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Лента Малярная 25мм*40м</w:t>
            </w:r>
          </w:p>
        </w:tc>
        <w:tc>
          <w:tcPr>
            <w:tcW w:w="2099" w:type="dxa"/>
            <w:shd w:val="clear" w:color="auto" w:fill="auto"/>
          </w:tcPr>
          <w:p w:rsidR="00CB3693" w:rsidRPr="001608E0" w:rsidRDefault="00423805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72 рол/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:rsidR="00CB3693" w:rsidRPr="001608E0" w:rsidRDefault="00423805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51,38 руб</w:t>
            </w:r>
            <w:r w:rsidR="001608E0"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/рол</w:t>
            </w: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423805" w:rsidRPr="00CB3693" w:rsidTr="005A36CE">
        <w:tc>
          <w:tcPr>
            <w:tcW w:w="9345" w:type="dxa"/>
            <w:gridSpan w:val="4"/>
            <w:shd w:val="clear" w:color="auto" w:fill="auto"/>
          </w:tcPr>
          <w:p w:rsidR="00423805" w:rsidRPr="001608E0" w:rsidRDefault="001608E0" w:rsidP="001608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b/>
                <w:sz w:val="20"/>
                <w:szCs w:val="20"/>
              </w:rPr>
              <w:t>Перчатки и ВПП</w:t>
            </w:r>
          </w:p>
        </w:tc>
      </w:tr>
      <w:tr w:rsidR="00423805" w:rsidRPr="00CB3693" w:rsidTr="005A36CE">
        <w:tc>
          <w:tcPr>
            <w:tcW w:w="529" w:type="dxa"/>
            <w:shd w:val="clear" w:color="auto" w:fill="auto"/>
          </w:tcPr>
          <w:p w:rsidR="00423805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569" w:type="dxa"/>
            <w:shd w:val="clear" w:color="auto" w:fill="auto"/>
          </w:tcPr>
          <w:p w:rsidR="00423805" w:rsidRPr="001608E0" w:rsidRDefault="001608E0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перчатки х/б с ПВХ покрытием 10 класс, 5 нитей</w:t>
            </w:r>
          </w:p>
        </w:tc>
        <w:tc>
          <w:tcPr>
            <w:tcW w:w="2099" w:type="dxa"/>
            <w:shd w:val="clear" w:color="auto" w:fill="auto"/>
          </w:tcPr>
          <w:p w:rsidR="00423805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от 50 пар</w:t>
            </w:r>
          </w:p>
        </w:tc>
        <w:tc>
          <w:tcPr>
            <w:tcW w:w="2148" w:type="dxa"/>
            <w:shd w:val="clear" w:color="auto" w:fill="auto"/>
          </w:tcPr>
          <w:p w:rsidR="00423805" w:rsidRPr="001608E0" w:rsidRDefault="00C4738D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  <w:r w:rsidR="008A5A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608E0" w:rsidRPr="001608E0">
              <w:rPr>
                <w:rFonts w:ascii="Times New Roman" w:hAnsi="Times New Roman" w:cs="Times New Roman"/>
                <w:sz w:val="20"/>
                <w:szCs w:val="20"/>
              </w:rPr>
              <w:t xml:space="preserve"> руб./пара</w:t>
            </w:r>
          </w:p>
        </w:tc>
      </w:tr>
      <w:tr w:rsidR="00423805" w:rsidRPr="00CB3693" w:rsidTr="005A36CE">
        <w:tc>
          <w:tcPr>
            <w:tcW w:w="529" w:type="dxa"/>
            <w:shd w:val="clear" w:color="auto" w:fill="auto"/>
          </w:tcPr>
          <w:p w:rsidR="00423805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569" w:type="dxa"/>
            <w:shd w:val="clear" w:color="auto" w:fill="auto"/>
          </w:tcPr>
          <w:p w:rsidR="00423805" w:rsidRPr="001608E0" w:rsidRDefault="001608E0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перчатки х/б с ПВХ покрытием 10 класс, 6 нитей</w:t>
            </w:r>
          </w:p>
        </w:tc>
        <w:tc>
          <w:tcPr>
            <w:tcW w:w="2099" w:type="dxa"/>
            <w:shd w:val="clear" w:color="auto" w:fill="auto"/>
          </w:tcPr>
          <w:p w:rsidR="00423805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от 50 пар</w:t>
            </w:r>
          </w:p>
        </w:tc>
        <w:tc>
          <w:tcPr>
            <w:tcW w:w="2148" w:type="dxa"/>
            <w:shd w:val="clear" w:color="auto" w:fill="auto"/>
          </w:tcPr>
          <w:p w:rsidR="00423805" w:rsidRPr="001608E0" w:rsidRDefault="00C4738D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  <w:r w:rsidR="001608E0" w:rsidRPr="001608E0">
              <w:rPr>
                <w:rFonts w:ascii="Times New Roman" w:hAnsi="Times New Roman" w:cs="Times New Roman"/>
                <w:sz w:val="20"/>
                <w:szCs w:val="20"/>
              </w:rPr>
              <w:t>0 руб./пара</w:t>
            </w:r>
          </w:p>
        </w:tc>
      </w:tr>
      <w:tr w:rsidR="00423805" w:rsidRPr="00CB3693" w:rsidTr="005A36CE">
        <w:tc>
          <w:tcPr>
            <w:tcW w:w="529" w:type="dxa"/>
            <w:shd w:val="clear" w:color="auto" w:fill="auto"/>
          </w:tcPr>
          <w:p w:rsidR="00423805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569" w:type="dxa"/>
            <w:shd w:val="clear" w:color="auto" w:fill="auto"/>
          </w:tcPr>
          <w:p w:rsidR="00423805" w:rsidRPr="001608E0" w:rsidRDefault="001608E0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Перчатки с двойным/одинарным латексным покрытием</w:t>
            </w:r>
          </w:p>
        </w:tc>
        <w:tc>
          <w:tcPr>
            <w:tcW w:w="2099" w:type="dxa"/>
            <w:shd w:val="clear" w:color="auto" w:fill="auto"/>
          </w:tcPr>
          <w:p w:rsidR="00423805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от 50 пар</w:t>
            </w:r>
          </w:p>
        </w:tc>
        <w:tc>
          <w:tcPr>
            <w:tcW w:w="2148" w:type="dxa"/>
            <w:shd w:val="clear" w:color="auto" w:fill="auto"/>
          </w:tcPr>
          <w:p w:rsidR="00423805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24,10 руб./пара</w:t>
            </w:r>
          </w:p>
        </w:tc>
      </w:tr>
      <w:tr w:rsidR="00423805" w:rsidRPr="00CB3693" w:rsidTr="005A36CE">
        <w:tc>
          <w:tcPr>
            <w:tcW w:w="529" w:type="dxa"/>
            <w:shd w:val="clear" w:color="auto" w:fill="auto"/>
          </w:tcPr>
          <w:p w:rsidR="00423805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569" w:type="dxa"/>
            <w:shd w:val="clear" w:color="auto" w:fill="auto"/>
          </w:tcPr>
          <w:p w:rsidR="00423805" w:rsidRPr="001608E0" w:rsidRDefault="001608E0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Воздушно-пузырчатая пленка 1,7*100м</w:t>
            </w:r>
          </w:p>
        </w:tc>
        <w:tc>
          <w:tcPr>
            <w:tcW w:w="2099" w:type="dxa"/>
            <w:shd w:val="clear" w:color="auto" w:fill="auto"/>
          </w:tcPr>
          <w:p w:rsidR="00423805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рул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  <w:shd w:val="clear" w:color="auto" w:fill="auto"/>
          </w:tcPr>
          <w:p w:rsidR="00423805" w:rsidRPr="001608E0" w:rsidRDefault="008A5A2D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  <w:r w:rsidR="001608E0" w:rsidRPr="001608E0">
              <w:rPr>
                <w:rFonts w:ascii="Times New Roman" w:hAnsi="Times New Roman" w:cs="Times New Roman"/>
                <w:sz w:val="20"/>
                <w:szCs w:val="20"/>
              </w:rPr>
              <w:t>0 руб./рол</w:t>
            </w:r>
          </w:p>
        </w:tc>
      </w:tr>
      <w:tr w:rsidR="00423805" w:rsidRPr="00CB3693" w:rsidTr="00CB3693">
        <w:tc>
          <w:tcPr>
            <w:tcW w:w="529" w:type="dxa"/>
          </w:tcPr>
          <w:p w:rsidR="00423805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569" w:type="dxa"/>
          </w:tcPr>
          <w:p w:rsidR="00423805" w:rsidRPr="001608E0" w:rsidRDefault="001608E0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Воздушно-пузырчатая пленка 1,5*100м</w:t>
            </w:r>
          </w:p>
        </w:tc>
        <w:tc>
          <w:tcPr>
            <w:tcW w:w="2099" w:type="dxa"/>
          </w:tcPr>
          <w:p w:rsidR="00423805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рул</w:t>
            </w:r>
            <w:proofErr w:type="spellEnd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8" w:type="dxa"/>
          </w:tcPr>
          <w:p w:rsidR="00423805" w:rsidRPr="001608E0" w:rsidRDefault="00174AAD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74A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608E0" w:rsidRPr="001608E0">
              <w:rPr>
                <w:rFonts w:ascii="Times New Roman" w:hAnsi="Times New Roman" w:cs="Times New Roman"/>
                <w:sz w:val="20"/>
                <w:szCs w:val="20"/>
              </w:rPr>
              <w:t>50 руб./рол</w:t>
            </w:r>
          </w:p>
        </w:tc>
      </w:tr>
      <w:tr w:rsidR="001608E0" w:rsidRPr="00CB3693" w:rsidTr="00E30CF5">
        <w:tc>
          <w:tcPr>
            <w:tcW w:w="9345" w:type="dxa"/>
            <w:gridSpan w:val="4"/>
          </w:tcPr>
          <w:p w:rsidR="001608E0" w:rsidRPr="001608E0" w:rsidRDefault="001608E0" w:rsidP="001608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b/>
                <w:sz w:val="20"/>
                <w:szCs w:val="20"/>
              </w:rPr>
              <w:t>Скрепа</w:t>
            </w:r>
            <w:r w:rsidRPr="001608E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1608E0" w:rsidRPr="00CB3693" w:rsidTr="00CB3693">
        <w:tc>
          <w:tcPr>
            <w:tcW w:w="529" w:type="dxa"/>
          </w:tcPr>
          <w:p w:rsidR="001608E0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569" w:type="dxa"/>
          </w:tcPr>
          <w:p w:rsidR="001608E0" w:rsidRPr="001608E0" w:rsidRDefault="001608E0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 xml:space="preserve">скобы металлические 12 мм, 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099" w:type="dxa"/>
          </w:tcPr>
          <w:p w:rsidR="001608E0" w:rsidRPr="001608E0" w:rsidRDefault="001608E0" w:rsidP="000B1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1608E0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645 руб./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</w:tr>
      <w:tr w:rsidR="001608E0" w:rsidRPr="00CB3693" w:rsidTr="00CB3693">
        <w:tc>
          <w:tcPr>
            <w:tcW w:w="529" w:type="dxa"/>
          </w:tcPr>
          <w:p w:rsidR="001608E0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569" w:type="dxa"/>
          </w:tcPr>
          <w:p w:rsidR="001608E0" w:rsidRPr="001608E0" w:rsidRDefault="001608E0" w:rsidP="00160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скобы металлические 15 мм, шт.</w:t>
            </w:r>
          </w:p>
        </w:tc>
        <w:tc>
          <w:tcPr>
            <w:tcW w:w="2099" w:type="dxa"/>
          </w:tcPr>
          <w:p w:rsidR="001608E0" w:rsidRPr="001608E0" w:rsidRDefault="001608E0" w:rsidP="000B1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48" w:type="dxa"/>
          </w:tcPr>
          <w:p w:rsidR="001608E0" w:rsidRPr="001608E0" w:rsidRDefault="001608E0" w:rsidP="001608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795,74 руб./</w:t>
            </w:r>
            <w:proofErr w:type="spellStart"/>
            <w:r w:rsidRPr="001608E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</w:tr>
    </w:tbl>
    <w:p w:rsidR="00B96E3F" w:rsidRDefault="00B96E3F" w:rsidP="001608E0">
      <w:pPr>
        <w:spacing w:after="0" w:line="240" w:lineRule="auto"/>
        <w:rPr>
          <w:rFonts w:ascii="Times New Roman" w:hAnsi="Times New Roman" w:cs="Times New Roman"/>
        </w:rPr>
      </w:pPr>
    </w:p>
    <w:p w:rsidR="001608E0" w:rsidRPr="001608E0" w:rsidRDefault="001608E0" w:rsidP="001608E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  <w:r w:rsidRPr="001608E0">
        <w:rPr>
          <w:rFonts w:ascii="Times New Roman" w:hAnsi="Times New Roman" w:cs="Times New Roman"/>
        </w:rPr>
        <w:t>Рафиков Наиль</w:t>
      </w:r>
    </w:p>
    <w:p w:rsidR="001608E0" w:rsidRPr="001608E0" w:rsidRDefault="001608E0" w:rsidP="001608E0">
      <w:pPr>
        <w:spacing w:after="0" w:line="240" w:lineRule="auto"/>
        <w:rPr>
          <w:rFonts w:ascii="Times New Roman" w:hAnsi="Times New Roman" w:cs="Times New Roman"/>
        </w:rPr>
      </w:pPr>
      <w:r w:rsidRPr="001608E0">
        <w:rPr>
          <w:rFonts w:ascii="Times New Roman" w:hAnsi="Times New Roman" w:cs="Times New Roman"/>
        </w:rPr>
        <w:t>Компания Партнер Трейд</w:t>
      </w:r>
    </w:p>
    <w:p w:rsidR="00CB3693" w:rsidRPr="00CB3693" w:rsidRDefault="001608E0" w:rsidP="001608E0">
      <w:pPr>
        <w:spacing w:after="0" w:line="240" w:lineRule="auto"/>
        <w:rPr>
          <w:rFonts w:ascii="Times New Roman" w:hAnsi="Times New Roman" w:cs="Times New Roman"/>
        </w:rPr>
      </w:pPr>
      <w:r w:rsidRPr="001608E0">
        <w:rPr>
          <w:rFonts w:ascii="Times New Roman" w:hAnsi="Times New Roman" w:cs="Times New Roman"/>
        </w:rPr>
        <w:t>Тел. 8-917-949-14-37</w:t>
      </w:r>
      <w:r w:rsidR="00CB3693" w:rsidRPr="00CB3693">
        <w:rPr>
          <w:rFonts w:ascii="Times New Roman" w:hAnsi="Times New Roman" w:cs="Times New Roman"/>
        </w:rPr>
        <w:tab/>
      </w:r>
      <w:r w:rsidR="00CB3693" w:rsidRPr="00CB3693">
        <w:rPr>
          <w:rFonts w:ascii="Times New Roman" w:hAnsi="Times New Roman" w:cs="Times New Roman"/>
        </w:rPr>
        <w:tab/>
      </w:r>
      <w:r w:rsidR="00CB3693" w:rsidRPr="00CB3693">
        <w:rPr>
          <w:rFonts w:ascii="Times New Roman" w:hAnsi="Times New Roman" w:cs="Times New Roman"/>
        </w:rPr>
        <w:tab/>
      </w:r>
    </w:p>
    <w:sectPr w:rsidR="00CB3693" w:rsidRPr="00CB3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85"/>
    <w:rsid w:val="000264A6"/>
    <w:rsid w:val="0004042A"/>
    <w:rsid w:val="000B1E01"/>
    <w:rsid w:val="00110C32"/>
    <w:rsid w:val="001608E0"/>
    <w:rsid w:val="00174AAD"/>
    <w:rsid w:val="00375316"/>
    <w:rsid w:val="00423805"/>
    <w:rsid w:val="00477B2C"/>
    <w:rsid w:val="005A36CE"/>
    <w:rsid w:val="00671B4C"/>
    <w:rsid w:val="00697EEE"/>
    <w:rsid w:val="008A5A2D"/>
    <w:rsid w:val="008B1BC9"/>
    <w:rsid w:val="008E0586"/>
    <w:rsid w:val="008E2B31"/>
    <w:rsid w:val="009345E6"/>
    <w:rsid w:val="00960997"/>
    <w:rsid w:val="00AA20CC"/>
    <w:rsid w:val="00B96E3F"/>
    <w:rsid w:val="00BD3B6B"/>
    <w:rsid w:val="00C4738D"/>
    <w:rsid w:val="00CB3693"/>
    <w:rsid w:val="00CF30E0"/>
    <w:rsid w:val="00ED3E85"/>
    <w:rsid w:val="00EE4A4D"/>
    <w:rsid w:val="00F2085B"/>
    <w:rsid w:val="00F24B4E"/>
    <w:rsid w:val="00F72070"/>
    <w:rsid w:val="00F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2E7C"/>
  <w15:chartTrackingRefBased/>
  <w15:docId w15:val="{77750C8F-9D60-4BF6-8265-2487355A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60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AVITO1</dc:creator>
  <cp:keywords/>
  <dc:description/>
  <cp:lastModifiedBy>AVITO1</cp:lastModifiedBy>
  <cp:revision>32</cp:revision>
  <dcterms:created xsi:type="dcterms:W3CDTF">2025-10-06T07:39:00Z</dcterms:created>
  <dcterms:modified xsi:type="dcterms:W3CDTF">2025-12-16T07:12:00Z</dcterms:modified>
</cp:coreProperties>
</file>