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9A" w:rsidRDefault="007E319A" w:rsidP="00604D2E"/>
    <w:p w:rsidR="00604D2E" w:rsidRDefault="007E319A" w:rsidP="00604D2E">
      <w:pPr>
        <w:spacing w:after="0"/>
        <w:rPr>
          <w:color w:val="000000"/>
          <w:spacing w:val="-6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                                                                    </w:t>
      </w:r>
    </w:p>
    <w:p w:rsidR="00FF2227" w:rsidRDefault="00FF2227" w:rsidP="00604D2E">
      <w:pPr>
        <w:spacing w:after="0"/>
        <w:rPr>
          <w:color w:val="000000"/>
          <w:spacing w:val="-6"/>
          <w:sz w:val="20"/>
          <w:szCs w:val="20"/>
        </w:rPr>
      </w:pPr>
    </w:p>
    <w:p w:rsidR="0018682D" w:rsidRDefault="0018682D" w:rsidP="00604D2E">
      <w:pPr>
        <w:tabs>
          <w:tab w:val="decimal" w:pos="6946"/>
        </w:tabs>
        <w:spacing w:after="0"/>
        <w:rPr>
          <w:color w:val="808080" w:themeColor="background1" w:themeShade="80"/>
          <w:spacing w:val="-6"/>
          <w:sz w:val="20"/>
          <w:szCs w:val="20"/>
        </w:rPr>
      </w:pPr>
    </w:p>
    <w:p w:rsidR="00FF2227" w:rsidRPr="00FF2227" w:rsidRDefault="00FF2227" w:rsidP="00FF2227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78F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  <w:r w:rsidRPr="00CA4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227" w:rsidRPr="002F078F" w:rsidRDefault="00FF2227" w:rsidP="00FF2227">
      <w:pPr>
        <w:spacing w:after="0"/>
        <w:rPr>
          <w:rFonts w:ascii="Times New Roman" w:hAnsi="Times New Roman" w:cs="Times New Roman"/>
        </w:rPr>
      </w:pPr>
    </w:p>
    <w:p w:rsidR="00FF2227" w:rsidRPr="002F078F" w:rsidRDefault="00FF2227" w:rsidP="00FF2227">
      <w:pPr>
        <w:spacing w:after="0"/>
        <w:ind w:firstLine="709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Наше предприятие занимается производством плёнок и мешков из полиэтилена. За время работы накоплен опыт по выпуску широкого ассортимента полиэтиленовых плёнок, приобретено качественное высокопроизводительное оборудование, подобран квалифицированный персонал, что позволяет гарантировать высокое качество выпускаемой продукции. С нами удобно работать, выгодные цены, выполнение заказа в срок!</w:t>
      </w:r>
    </w:p>
    <w:p w:rsidR="00FF2227" w:rsidRDefault="00FF2227" w:rsidP="00FF2227">
      <w:pPr>
        <w:spacing w:after="0"/>
        <w:rPr>
          <w:rFonts w:cstheme="minorHAnsi"/>
        </w:rPr>
      </w:pPr>
    </w:p>
    <w:p w:rsidR="00FF2227" w:rsidRPr="002F078F" w:rsidRDefault="00FF2227" w:rsidP="00FF2227">
      <w:p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Ассортимент: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Мешки для сбора мусора ПВД, ПНД. Различных объемов, плотностей, расцветок.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Пакеты полиэтиленовые с вырубной ручкой.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Пакеты типа «Майка»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F078F">
        <w:rPr>
          <w:rFonts w:ascii="Times New Roman" w:hAnsi="Times New Roman" w:cs="Times New Roman"/>
          <w:b/>
        </w:rPr>
        <w:t>Фасовочные пакеты.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Рукав ПВД шириной до </w:t>
      </w:r>
      <w:smartTag w:uri="urn:schemas-microsoft-com:office:smarttags" w:element="metricconverter">
        <w:smartTagPr>
          <w:attr w:name="ProductID" w:val="3 метров"/>
        </w:smartTagPr>
        <w:r w:rsidRPr="002F078F">
          <w:rPr>
            <w:rFonts w:ascii="Times New Roman" w:hAnsi="Times New Roman" w:cs="Times New Roman"/>
            <w:b/>
          </w:rPr>
          <w:t>3 метров</w:t>
        </w:r>
      </w:smartTag>
      <w:r w:rsidRPr="002F078F">
        <w:rPr>
          <w:rFonts w:ascii="Times New Roman" w:hAnsi="Times New Roman" w:cs="Times New Roman"/>
          <w:b/>
        </w:rPr>
        <w:t>. От 25 мкм. до 250 мкм.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пищевая ПВД, ПНД</w:t>
      </w:r>
      <w:r w:rsidR="00CA4267" w:rsidRPr="00CA4267">
        <w:rPr>
          <w:rFonts w:ascii="Times New Roman" w:hAnsi="Times New Roman" w:cs="Times New Roman"/>
          <w:b/>
        </w:rPr>
        <w:t>,</w:t>
      </w:r>
      <w:r w:rsidR="00CA4267">
        <w:rPr>
          <w:rFonts w:ascii="Times New Roman" w:hAnsi="Times New Roman" w:cs="Times New Roman"/>
          <w:b/>
        </w:rPr>
        <w:t xml:space="preserve"> ПСД</w:t>
      </w:r>
      <w:r w:rsidRPr="002F078F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Плёнка </w:t>
      </w:r>
      <w:proofErr w:type="spellStart"/>
      <w:r w:rsidRPr="002F078F">
        <w:rPr>
          <w:rFonts w:ascii="Times New Roman" w:hAnsi="Times New Roman" w:cs="Times New Roman"/>
          <w:b/>
        </w:rPr>
        <w:t>термоусадочная</w:t>
      </w:r>
      <w:proofErr w:type="spellEnd"/>
      <w:r w:rsidRPr="002F078F">
        <w:rPr>
          <w:rFonts w:ascii="Times New Roman" w:hAnsi="Times New Roman" w:cs="Times New Roman"/>
          <w:b/>
        </w:rPr>
        <w:t>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Пленка парниковая.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 xml:space="preserve">Плёнка ПВД для общехозяйственных нужд, толщиной от 25мкм до 250 мкм, шириной до </w:t>
      </w:r>
      <w:smartTag w:uri="urn:schemas-microsoft-com:office:smarttags" w:element="metricconverter">
        <w:smartTagPr>
          <w:attr w:name="ProductID" w:val="6 метров"/>
        </w:smartTagPr>
        <w:r w:rsidRPr="002F078F">
          <w:rPr>
            <w:rFonts w:ascii="Times New Roman" w:hAnsi="Times New Roman" w:cs="Times New Roman"/>
            <w:b/>
          </w:rPr>
          <w:t>6 метров</w:t>
        </w:r>
      </w:smartTag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техническая из вторичного полиэтилена.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2F078F">
        <w:rPr>
          <w:rFonts w:ascii="Times New Roman" w:hAnsi="Times New Roman" w:cs="Times New Roman"/>
          <w:b/>
        </w:rPr>
        <w:t>Термоусадочные</w:t>
      </w:r>
      <w:proofErr w:type="spellEnd"/>
      <w:r w:rsidRPr="002F078F">
        <w:rPr>
          <w:rFonts w:ascii="Times New Roman" w:hAnsi="Times New Roman" w:cs="Times New Roman"/>
          <w:b/>
        </w:rPr>
        <w:t xml:space="preserve"> мешки для групповой упаковки Вашей продукции на паллетах</w:t>
      </w:r>
    </w:p>
    <w:p w:rsidR="00FF2227" w:rsidRPr="002F078F" w:rsidRDefault="00FF2227" w:rsidP="00FF2227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F078F">
        <w:rPr>
          <w:rFonts w:ascii="Times New Roman" w:hAnsi="Times New Roman" w:cs="Times New Roman"/>
          <w:b/>
        </w:rPr>
        <w:t>Плёнка ПНД толщиной от 5 мкм до 30 мкм, используется в качестве подложки при производстве мягких кровельных материалов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F2227" w:rsidRDefault="00FF2227" w:rsidP="00FF2227">
      <w:pPr>
        <w:spacing w:after="0"/>
        <w:rPr>
          <w:rFonts w:ascii="Times New Roman" w:hAnsi="Times New Roman" w:cs="Times New Roman"/>
        </w:rPr>
      </w:pPr>
    </w:p>
    <w:p w:rsidR="00FF2227" w:rsidRPr="005C7E70" w:rsidRDefault="00FF2227" w:rsidP="00FF222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2F078F">
        <w:rPr>
          <w:rFonts w:ascii="Times New Roman" w:hAnsi="Times New Roman" w:cs="Times New Roman"/>
          <w:b/>
        </w:rPr>
        <w:t>Надеемся на долгосрочное и взаимовыгодное сотрудничество</w:t>
      </w:r>
    </w:p>
    <w:p w:rsidR="00CB61C0" w:rsidRDefault="00CB61C0" w:rsidP="00B349EB">
      <w:pPr>
        <w:spacing w:after="0"/>
      </w:pPr>
    </w:p>
    <w:p w:rsidR="00CB61C0" w:rsidRDefault="00CB61C0" w:rsidP="00B349EB">
      <w:pPr>
        <w:spacing w:after="0"/>
        <w:rPr>
          <w:rFonts w:asciiTheme="majorHAnsi" w:hAnsiTheme="majorHAnsi" w:cs="Times New Roman"/>
        </w:rPr>
      </w:pPr>
    </w:p>
    <w:p w:rsidR="00CB61C0" w:rsidRDefault="00CB61C0" w:rsidP="00B349EB">
      <w:pPr>
        <w:spacing w:after="0"/>
        <w:rPr>
          <w:rFonts w:asciiTheme="majorHAnsi" w:hAnsiTheme="majorHAnsi" w:cs="Times New Roman"/>
        </w:rPr>
      </w:pPr>
    </w:p>
    <w:p w:rsidR="00CB61C0" w:rsidRDefault="00FF2227" w:rsidP="00B349EB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</w:t>
      </w:r>
    </w:p>
    <w:p w:rsidR="004A2CF0" w:rsidRDefault="00FF2227" w:rsidP="00B349EB">
      <w:pPr>
        <w:spacing w:after="0"/>
        <w:rPr>
          <w:rFonts w:asciiTheme="majorHAnsi" w:hAnsiTheme="majorHAnsi" w:cs="Times New Roman"/>
        </w:rPr>
      </w:pPr>
      <w:r>
        <w:rPr>
          <w:noProof/>
          <w:lang w:eastAsia="ru-RU"/>
        </w:rPr>
        <w:drawing>
          <wp:inline distT="0" distB="0" distL="0" distR="0" wp14:anchorId="1F365E94" wp14:editId="03D7200C">
            <wp:extent cx="669607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4A2CF0" w:rsidRDefault="004A2CF0" w:rsidP="00B349EB">
      <w:pPr>
        <w:spacing w:after="0"/>
        <w:rPr>
          <w:rFonts w:asciiTheme="majorHAnsi" w:hAnsiTheme="majorHAnsi" w:cs="Times New Roman"/>
        </w:rPr>
      </w:pPr>
    </w:p>
    <w:p w:rsidR="00B349EB" w:rsidRPr="00FD1BC2" w:rsidRDefault="00B349EB" w:rsidP="00556C2C">
      <w:pPr>
        <w:spacing w:after="0"/>
        <w:rPr>
          <w:rFonts w:asciiTheme="majorHAnsi" w:hAnsiTheme="majorHAnsi"/>
          <w:color w:val="808080" w:themeColor="background1" w:themeShade="80"/>
        </w:rPr>
      </w:pPr>
    </w:p>
    <w:sectPr w:rsidR="00B349EB" w:rsidRPr="00FD1BC2" w:rsidSect="00187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113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C8" w:rsidRDefault="003916C8" w:rsidP="003127C1">
      <w:pPr>
        <w:spacing w:after="0" w:line="240" w:lineRule="auto"/>
      </w:pPr>
      <w:r>
        <w:separator/>
      </w:r>
    </w:p>
  </w:endnote>
  <w:endnote w:type="continuationSeparator" w:id="0">
    <w:p w:rsidR="003916C8" w:rsidRDefault="003916C8" w:rsidP="0031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C1" w:rsidRPr="00FF2227" w:rsidRDefault="000D3AB0" w:rsidP="00FF2227">
    <w:pPr>
      <w:spacing w:after="0"/>
      <w:rPr>
        <w:rFonts w:asciiTheme="majorHAnsi" w:hAnsiTheme="majorHAnsi"/>
      </w:rPr>
    </w:pPr>
    <w:r w:rsidRPr="00FD1BC2">
      <w:rPr>
        <w:rFonts w:asciiTheme="majorHAnsi" w:hAnsiTheme="majorHAnsi"/>
      </w:rPr>
      <w:t xml:space="preserve">                                                                          </w:t>
    </w:r>
    <w:r w:rsidR="00FF2227">
      <w:rPr>
        <w:rFonts w:asciiTheme="majorHAnsi" w:hAnsiTheme="majorHAnsi"/>
      </w:rPr>
      <w:t xml:space="preserve">                      </w:t>
    </w:r>
    <w:r w:rsidR="003127C1">
      <w:rPr>
        <w:noProof/>
        <w:lang w:eastAsia="ru-RU"/>
      </w:rPr>
      <w:drawing>
        <wp:anchor distT="0" distB="0" distL="114300" distR="114300" simplePos="0" relativeHeight="251667456" behindDoc="1" locked="0" layoutInCell="1" allowOverlap="1" wp14:anchorId="6A8B5AA6" wp14:editId="7F2170C9">
          <wp:simplePos x="0" y="0"/>
          <wp:positionH relativeFrom="column">
            <wp:posOffset>3007995</wp:posOffset>
          </wp:positionH>
          <wp:positionV relativeFrom="paragraph">
            <wp:posOffset>9133205</wp:posOffset>
          </wp:positionV>
          <wp:extent cx="976630" cy="864870"/>
          <wp:effectExtent l="0" t="0" r="0" b="0"/>
          <wp:wrapTight wrapText="bothSides">
            <wp:wrapPolygon edited="0">
              <wp:start x="0" y="0"/>
              <wp:lineTo x="0" y="20934"/>
              <wp:lineTo x="21066" y="20934"/>
              <wp:lineTo x="21066" y="0"/>
              <wp:lineTo x="0" y="0"/>
            </wp:wrapPolygon>
          </wp:wrapTight>
          <wp:docPr id="35" name="Рисунок 35" descr="is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0F0D118" wp14:editId="71926C25">
          <wp:simplePos x="0" y="0"/>
          <wp:positionH relativeFrom="column">
            <wp:posOffset>4324985</wp:posOffset>
          </wp:positionH>
          <wp:positionV relativeFrom="paragraph">
            <wp:posOffset>9277985</wp:posOffset>
          </wp:positionV>
          <wp:extent cx="498475" cy="696595"/>
          <wp:effectExtent l="0" t="0" r="0" b="8255"/>
          <wp:wrapNone/>
          <wp:docPr id="36" name="Рисунок 36" descr="pict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ictogr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194BACE6" wp14:editId="0734A4F0">
          <wp:simplePos x="0" y="0"/>
          <wp:positionH relativeFrom="column">
            <wp:posOffset>6410960</wp:posOffset>
          </wp:positionH>
          <wp:positionV relativeFrom="paragraph">
            <wp:posOffset>9277985</wp:posOffset>
          </wp:positionV>
          <wp:extent cx="551180" cy="696595"/>
          <wp:effectExtent l="0" t="0" r="1270" b="8255"/>
          <wp:wrapNone/>
          <wp:docPr id="37" name="Рисунок 37" descr="ТП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ТПП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9A83334" wp14:editId="14C10538">
          <wp:simplePos x="0" y="0"/>
          <wp:positionH relativeFrom="column">
            <wp:posOffset>5267960</wp:posOffset>
          </wp:positionH>
          <wp:positionV relativeFrom="paragraph">
            <wp:posOffset>9277985</wp:posOffset>
          </wp:positionV>
          <wp:extent cx="760095" cy="696595"/>
          <wp:effectExtent l="0" t="0" r="0" b="8255"/>
          <wp:wrapNone/>
          <wp:docPr id="38" name="Рисунок 38" descr="Д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ДП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4BF1F914" wp14:editId="1CED55E6">
          <wp:simplePos x="0" y="0"/>
          <wp:positionH relativeFrom="column">
            <wp:posOffset>2051685</wp:posOffset>
          </wp:positionH>
          <wp:positionV relativeFrom="paragraph">
            <wp:posOffset>9105265</wp:posOffset>
          </wp:positionV>
          <wp:extent cx="660400" cy="1053465"/>
          <wp:effectExtent l="0" t="0" r="6350" b="0"/>
          <wp:wrapSquare wrapText="bothSides"/>
          <wp:docPr id="39" name="Рисунок 39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58052608" wp14:editId="5890D3B3">
          <wp:simplePos x="0" y="0"/>
          <wp:positionH relativeFrom="column">
            <wp:posOffset>3007995</wp:posOffset>
          </wp:positionH>
          <wp:positionV relativeFrom="paragraph">
            <wp:posOffset>9133205</wp:posOffset>
          </wp:positionV>
          <wp:extent cx="976630" cy="864870"/>
          <wp:effectExtent l="0" t="0" r="0" b="0"/>
          <wp:wrapTight wrapText="bothSides">
            <wp:wrapPolygon edited="0">
              <wp:start x="0" y="0"/>
              <wp:lineTo x="0" y="20934"/>
              <wp:lineTo x="21066" y="20934"/>
              <wp:lineTo x="21066" y="0"/>
              <wp:lineTo x="0" y="0"/>
            </wp:wrapPolygon>
          </wp:wrapTight>
          <wp:docPr id="40" name="Рисунок 40" descr="is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o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7166F37" wp14:editId="42B56E1E">
          <wp:simplePos x="0" y="0"/>
          <wp:positionH relativeFrom="column">
            <wp:posOffset>4324985</wp:posOffset>
          </wp:positionH>
          <wp:positionV relativeFrom="paragraph">
            <wp:posOffset>9277985</wp:posOffset>
          </wp:positionV>
          <wp:extent cx="498475" cy="696595"/>
          <wp:effectExtent l="0" t="0" r="0" b="8255"/>
          <wp:wrapNone/>
          <wp:docPr id="41" name="Рисунок 41" descr="pict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ogr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54E4645" wp14:editId="66EAA8F2">
          <wp:simplePos x="0" y="0"/>
          <wp:positionH relativeFrom="column">
            <wp:posOffset>6410960</wp:posOffset>
          </wp:positionH>
          <wp:positionV relativeFrom="paragraph">
            <wp:posOffset>9277985</wp:posOffset>
          </wp:positionV>
          <wp:extent cx="551180" cy="696595"/>
          <wp:effectExtent l="0" t="0" r="1270" b="8255"/>
          <wp:wrapNone/>
          <wp:docPr id="42" name="Рисунок 42" descr="ТП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ТПП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602A9F" wp14:editId="2B500661">
          <wp:simplePos x="0" y="0"/>
          <wp:positionH relativeFrom="column">
            <wp:posOffset>5267960</wp:posOffset>
          </wp:positionH>
          <wp:positionV relativeFrom="paragraph">
            <wp:posOffset>9277985</wp:posOffset>
          </wp:positionV>
          <wp:extent cx="760095" cy="696595"/>
          <wp:effectExtent l="0" t="0" r="0" b="8255"/>
          <wp:wrapNone/>
          <wp:docPr id="43" name="Рисунок 43" descr="Д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ДП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7C1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811914E" wp14:editId="15001D8D">
          <wp:simplePos x="0" y="0"/>
          <wp:positionH relativeFrom="column">
            <wp:posOffset>2051685</wp:posOffset>
          </wp:positionH>
          <wp:positionV relativeFrom="paragraph">
            <wp:posOffset>9105265</wp:posOffset>
          </wp:positionV>
          <wp:extent cx="660400" cy="1053465"/>
          <wp:effectExtent l="0" t="0" r="6350" b="0"/>
          <wp:wrapSquare wrapText="bothSides"/>
          <wp:docPr id="44" name="Рисунок 44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C8" w:rsidRDefault="003916C8" w:rsidP="003127C1">
      <w:pPr>
        <w:spacing w:after="0" w:line="240" w:lineRule="auto"/>
      </w:pPr>
      <w:r>
        <w:separator/>
      </w:r>
    </w:p>
  </w:footnote>
  <w:footnote w:type="continuationSeparator" w:id="0">
    <w:p w:rsidR="003916C8" w:rsidRDefault="003916C8" w:rsidP="0031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B0" w:rsidRPr="004A2CF0" w:rsidRDefault="000D3AB0" w:rsidP="00D24430">
    <w:pPr>
      <w:spacing w:after="0"/>
      <w:rPr>
        <w:bCs/>
        <w:color w:val="808080" w:themeColor="background1" w:themeShade="80"/>
      </w:rPr>
    </w:pPr>
    <w:r>
      <w:rPr>
        <w:noProof/>
        <w:color w:val="FFFFFF" w:themeColor="background1"/>
        <w:spacing w:val="-6"/>
        <w:sz w:val="20"/>
        <w:szCs w:val="20"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762000" cy="762000"/>
          <wp:effectExtent l="0" t="0" r="0" b="0"/>
          <wp:wrapTight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ber image 2019-04-10 , 11.29.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CF0">
      <w:rPr>
        <w:color w:val="808080" w:themeColor="background1" w:themeShade="80"/>
        <w:spacing w:val="-6"/>
        <w:sz w:val="20"/>
        <w:szCs w:val="20"/>
      </w:rPr>
      <w:t>142103</w:t>
    </w:r>
    <w:r w:rsidRPr="004A2CF0">
      <w:rPr>
        <w:color w:val="808080" w:themeColor="background1" w:themeShade="80"/>
        <w:sz w:val="20"/>
        <w:szCs w:val="20"/>
      </w:rPr>
      <w:t xml:space="preserve">, Московская обл., </w:t>
    </w:r>
    <w:r w:rsidR="00D24430" w:rsidRPr="004A2CF0">
      <w:rPr>
        <w:color w:val="808080" w:themeColor="background1" w:themeShade="80"/>
        <w:sz w:val="20"/>
        <w:szCs w:val="20"/>
      </w:rPr>
      <w:t>г. Подольск</w:t>
    </w:r>
    <w:r w:rsidRPr="004A2CF0">
      <w:rPr>
        <w:color w:val="808080" w:themeColor="background1" w:themeShade="80"/>
        <w:sz w:val="20"/>
        <w:szCs w:val="20"/>
      </w:rPr>
      <w:t xml:space="preserve">, </w:t>
    </w:r>
    <w:r w:rsidR="00D24430" w:rsidRPr="004A2CF0">
      <w:rPr>
        <w:color w:val="808080" w:themeColor="background1" w:themeShade="80"/>
        <w:sz w:val="20"/>
        <w:szCs w:val="20"/>
      </w:rPr>
      <w:t>ул. Северная</w:t>
    </w:r>
    <w:r w:rsidRPr="004A2CF0">
      <w:rPr>
        <w:color w:val="808080" w:themeColor="background1" w:themeShade="80"/>
        <w:sz w:val="20"/>
        <w:szCs w:val="20"/>
      </w:rPr>
      <w:t xml:space="preserve"> д.13, оф.107/1</w:t>
    </w:r>
    <w:r w:rsidRPr="004A2CF0">
      <w:rPr>
        <w:color w:val="808080" w:themeColor="background1" w:themeShade="80"/>
        <w:sz w:val="20"/>
        <w:szCs w:val="20"/>
      </w:rPr>
      <w:tab/>
      <w:t>ОГРН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1195074002507</w:t>
    </w:r>
  </w:p>
  <w:p w:rsidR="00D24430" w:rsidRDefault="000D3AB0" w:rsidP="00D24430">
    <w:pPr>
      <w:spacing w:after="0"/>
      <w:rPr>
        <w:color w:val="808080" w:themeColor="background1" w:themeShade="80"/>
        <w:sz w:val="20"/>
        <w:szCs w:val="20"/>
      </w:rPr>
    </w:pPr>
    <w:proofErr w:type="gramStart"/>
    <w:r w:rsidRPr="004A2CF0">
      <w:rPr>
        <w:color w:val="808080" w:themeColor="background1" w:themeShade="80"/>
        <w:spacing w:val="-6"/>
        <w:sz w:val="20"/>
        <w:szCs w:val="20"/>
      </w:rPr>
      <w:t>ИНН</w:t>
    </w:r>
    <w:r w:rsidRPr="004A2CF0">
      <w:rPr>
        <w:rFonts w:cs="Times New Roman"/>
        <w:color w:val="808080" w:themeColor="background1" w:themeShade="80"/>
        <w:spacing w:val="-6"/>
        <w:sz w:val="20"/>
        <w:szCs w:val="20"/>
      </w:rPr>
      <w:t xml:space="preserve"> </w:t>
    </w:r>
    <w:r w:rsidRPr="004A2CF0">
      <w:rPr>
        <w:color w:val="808080" w:themeColor="background1" w:themeShade="80"/>
        <w:spacing w:val="-6"/>
        <w:sz w:val="20"/>
        <w:szCs w:val="20"/>
      </w:rPr>
      <w:t xml:space="preserve"> 5036175170</w:t>
    </w:r>
    <w:proofErr w:type="gramEnd"/>
    <w:r w:rsidRPr="004A2CF0">
      <w:rPr>
        <w:color w:val="808080" w:themeColor="background1" w:themeShade="80"/>
        <w:spacing w:val="-6"/>
        <w:sz w:val="20"/>
        <w:szCs w:val="20"/>
      </w:rPr>
      <w:t xml:space="preserve"> </w:t>
    </w:r>
    <w:r w:rsidR="00D24430">
      <w:rPr>
        <w:color w:val="808080" w:themeColor="background1" w:themeShade="80"/>
        <w:spacing w:val="-6"/>
        <w:sz w:val="20"/>
        <w:szCs w:val="20"/>
      </w:rPr>
      <w:t xml:space="preserve">  </w:t>
    </w:r>
    <w:r w:rsidRPr="004A2CF0">
      <w:rPr>
        <w:color w:val="808080" w:themeColor="background1" w:themeShade="80"/>
        <w:spacing w:val="-6"/>
        <w:sz w:val="20"/>
        <w:szCs w:val="20"/>
      </w:rPr>
      <w:t>КПП</w:t>
    </w:r>
    <w:r w:rsidRPr="004A2CF0">
      <w:rPr>
        <w:rFonts w:cs="Times New Roman"/>
        <w:color w:val="808080" w:themeColor="background1" w:themeShade="80"/>
        <w:spacing w:val="-6"/>
        <w:sz w:val="20"/>
        <w:szCs w:val="20"/>
      </w:rPr>
      <w:t xml:space="preserve"> 503601001</w:t>
    </w:r>
    <w:r w:rsidR="00D24430">
      <w:rPr>
        <w:rFonts w:cs="Times New Roman"/>
        <w:color w:val="808080" w:themeColor="background1" w:themeShade="80"/>
        <w:spacing w:val="-6"/>
        <w:sz w:val="20"/>
        <w:szCs w:val="20"/>
      </w:rPr>
      <w:t xml:space="preserve">          </w:t>
    </w:r>
    <w:r w:rsidRPr="004A2CF0">
      <w:rPr>
        <w:color w:val="808080" w:themeColor="background1" w:themeShade="80"/>
        <w:sz w:val="20"/>
        <w:szCs w:val="20"/>
      </w:rPr>
      <w:t>Р/С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40702810201080002878</w:t>
    </w:r>
    <w:r w:rsidRPr="004A2CF0">
      <w:rPr>
        <w:color w:val="808080" w:themeColor="background1" w:themeShade="80"/>
        <w:sz w:val="20"/>
        <w:szCs w:val="20"/>
      </w:rPr>
      <w:tab/>
      <w:t>БИК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044525411</w:t>
    </w:r>
    <w:r w:rsidRPr="004A2CF0">
      <w:rPr>
        <w:color w:val="808080" w:themeColor="background1" w:themeShade="80"/>
        <w:sz w:val="20"/>
        <w:szCs w:val="20"/>
      </w:rPr>
      <w:tab/>
      <w:t>в ФИЛИАЛ "ЦЕНТРАЛЬНЫЙ" БАНКА ВТБ (ПАО)</w:t>
    </w:r>
    <w:r w:rsidR="00D24430">
      <w:rPr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К/С</w:t>
    </w:r>
    <w:r w:rsidRPr="004A2CF0">
      <w:rPr>
        <w:rFonts w:cs="Times New Roman"/>
        <w:color w:val="808080" w:themeColor="background1" w:themeShade="80"/>
        <w:sz w:val="20"/>
        <w:szCs w:val="20"/>
      </w:rPr>
      <w:t xml:space="preserve"> </w:t>
    </w:r>
    <w:r w:rsidRPr="004A2CF0">
      <w:rPr>
        <w:color w:val="808080" w:themeColor="background1" w:themeShade="80"/>
        <w:sz w:val="20"/>
        <w:szCs w:val="20"/>
      </w:rPr>
      <w:t>30101810145250000411</w:t>
    </w:r>
    <w:r w:rsidR="00D24430">
      <w:rPr>
        <w:color w:val="808080" w:themeColor="background1" w:themeShade="80"/>
        <w:sz w:val="20"/>
        <w:szCs w:val="20"/>
      </w:rPr>
      <w:t xml:space="preserve">  </w:t>
    </w:r>
    <w:r w:rsidRPr="004A2CF0">
      <w:rPr>
        <w:color w:val="808080" w:themeColor="background1" w:themeShade="80"/>
        <w:sz w:val="20"/>
        <w:szCs w:val="20"/>
      </w:rPr>
      <w:t xml:space="preserve"> </w:t>
    </w:r>
  </w:p>
  <w:p w:rsidR="00FF2227" w:rsidRDefault="00D24430" w:rsidP="00D24430">
    <w:pPr>
      <w:spacing w:after="0"/>
      <w:rPr>
        <w:color w:val="808080" w:themeColor="background1" w:themeShade="80"/>
        <w:sz w:val="24"/>
        <w:szCs w:val="24"/>
      </w:rPr>
    </w:pPr>
    <w:r>
      <w:rPr>
        <w:color w:val="808080" w:themeColor="background1" w:themeShade="80"/>
        <w:sz w:val="20"/>
        <w:szCs w:val="20"/>
      </w:rPr>
      <w:t xml:space="preserve">                             </w:t>
    </w:r>
    <w:r w:rsidR="000D3AB0" w:rsidRPr="004A2CF0">
      <w:rPr>
        <w:color w:val="808080" w:themeColor="background1" w:themeShade="80"/>
        <w:sz w:val="20"/>
        <w:szCs w:val="20"/>
      </w:rPr>
      <w:t xml:space="preserve">тел.  </w:t>
    </w:r>
    <w:r w:rsidR="00D56221" w:rsidRPr="00D56221">
      <w:rPr>
        <w:color w:val="808080" w:themeColor="background1" w:themeShade="80"/>
        <w:sz w:val="20"/>
        <w:szCs w:val="20"/>
      </w:rPr>
      <w:t xml:space="preserve">+79851831462 </w:t>
    </w:r>
    <w:hyperlink r:id="rId2" w:history="1">
      <w:r w:rsidR="000D3AB0" w:rsidRPr="00BE12E2">
        <w:rPr>
          <w:rStyle w:val="a3"/>
          <w:color w:val="023160" w:themeColor="hyperlink" w:themeShade="80"/>
          <w:sz w:val="20"/>
          <w:szCs w:val="20"/>
        </w:rPr>
        <w:t>www.</w:t>
      </w:r>
      <w:r w:rsidR="000D3AB0" w:rsidRPr="00BE12E2">
        <w:rPr>
          <w:rStyle w:val="a3"/>
          <w:color w:val="023160" w:themeColor="hyperlink" w:themeShade="80"/>
          <w:sz w:val="20"/>
          <w:szCs w:val="20"/>
          <w:lang w:val="en-US"/>
        </w:rPr>
        <w:t>profipolymer</w:t>
      </w:r>
      <w:r w:rsidR="000D3AB0" w:rsidRPr="00BE12E2">
        <w:rPr>
          <w:rStyle w:val="a3"/>
          <w:color w:val="023160" w:themeColor="hyperlink" w:themeShade="80"/>
          <w:sz w:val="20"/>
          <w:szCs w:val="20"/>
        </w:rPr>
        <w:t>.</w:t>
      </w:r>
      <w:r w:rsidR="000D3AB0" w:rsidRPr="00BE12E2">
        <w:rPr>
          <w:rStyle w:val="a3"/>
          <w:color w:val="023160" w:themeColor="hyperlink" w:themeShade="80"/>
          <w:sz w:val="20"/>
          <w:szCs w:val="20"/>
          <w:lang w:val="en-US"/>
        </w:rPr>
        <w:t>ru</w:t>
      </w:r>
    </w:hyperlink>
    <w:r>
      <w:rPr>
        <w:color w:val="808080" w:themeColor="background1" w:themeShade="80"/>
        <w:sz w:val="20"/>
        <w:szCs w:val="20"/>
      </w:rPr>
      <w:t xml:space="preserve">   </w:t>
    </w:r>
    <w:r w:rsidR="000D3AB0">
      <w:rPr>
        <w:color w:val="808080" w:themeColor="background1" w:themeShade="80"/>
        <w:sz w:val="20"/>
        <w:szCs w:val="20"/>
      </w:rPr>
      <w:t xml:space="preserve"> </w:t>
    </w:r>
    <w:r w:rsidR="00D56221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san@profipolymer.ru</w:t>
    </w:r>
  </w:p>
  <w:p w:rsidR="00FF2227" w:rsidRPr="00FF2227" w:rsidRDefault="00FF2227" w:rsidP="00D24430">
    <w:pPr>
      <w:spacing w:after="0"/>
      <w:rPr>
        <w:color w:val="808080" w:themeColor="background1" w:themeShade="80"/>
        <w:sz w:val="24"/>
        <w:szCs w:val="24"/>
      </w:rPr>
    </w:pPr>
  </w:p>
  <w:p w:rsidR="000D3AB0" w:rsidRPr="000D3AB0" w:rsidRDefault="000D3AB0" w:rsidP="00D24430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21" w:rsidRDefault="00D562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B1E"/>
    <w:multiLevelType w:val="hybridMultilevel"/>
    <w:tmpl w:val="8D489DE6"/>
    <w:lvl w:ilvl="0" w:tplc="265E5C7C">
      <w:start w:val="2"/>
      <w:numFmt w:val="decimal"/>
      <w:lvlText w:val="%1."/>
      <w:lvlJc w:val="left"/>
      <w:pPr>
        <w:ind w:left="644" w:hanging="360"/>
      </w:pPr>
      <w:rPr>
        <w:rFonts w:ascii="Times" w:hAnsi="Times" w:cs="Time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CB1ACF"/>
    <w:multiLevelType w:val="hybridMultilevel"/>
    <w:tmpl w:val="64D4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0402"/>
    <w:multiLevelType w:val="hybridMultilevel"/>
    <w:tmpl w:val="6BCE3332"/>
    <w:lvl w:ilvl="0" w:tplc="92D09C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63"/>
    <w:rsid w:val="00001972"/>
    <w:rsid w:val="00002F54"/>
    <w:rsid w:val="00056B67"/>
    <w:rsid w:val="00084992"/>
    <w:rsid w:val="000C2346"/>
    <w:rsid w:val="000D3AB0"/>
    <w:rsid w:val="000F445A"/>
    <w:rsid w:val="00105CFE"/>
    <w:rsid w:val="00107595"/>
    <w:rsid w:val="001420D1"/>
    <w:rsid w:val="001446A2"/>
    <w:rsid w:val="00155F95"/>
    <w:rsid w:val="0018682D"/>
    <w:rsid w:val="00187598"/>
    <w:rsid w:val="00187A35"/>
    <w:rsid w:val="001B0CDC"/>
    <w:rsid w:val="001B59F5"/>
    <w:rsid w:val="001C27C9"/>
    <w:rsid w:val="001E22FF"/>
    <w:rsid w:val="002177F3"/>
    <w:rsid w:val="00244B25"/>
    <w:rsid w:val="00272E3F"/>
    <w:rsid w:val="00273D0E"/>
    <w:rsid w:val="002835C6"/>
    <w:rsid w:val="00286B00"/>
    <w:rsid w:val="002C0772"/>
    <w:rsid w:val="00301AEC"/>
    <w:rsid w:val="00301EE1"/>
    <w:rsid w:val="00305991"/>
    <w:rsid w:val="003127C1"/>
    <w:rsid w:val="0035171D"/>
    <w:rsid w:val="003526F9"/>
    <w:rsid w:val="00376C4E"/>
    <w:rsid w:val="003916C8"/>
    <w:rsid w:val="003A2983"/>
    <w:rsid w:val="003A6533"/>
    <w:rsid w:val="003D001D"/>
    <w:rsid w:val="003E0BBE"/>
    <w:rsid w:val="00403748"/>
    <w:rsid w:val="0041217E"/>
    <w:rsid w:val="00422CD5"/>
    <w:rsid w:val="00425C6C"/>
    <w:rsid w:val="00431B9C"/>
    <w:rsid w:val="00440EDE"/>
    <w:rsid w:val="00461068"/>
    <w:rsid w:val="0048185E"/>
    <w:rsid w:val="004A2CF0"/>
    <w:rsid w:val="004D32EE"/>
    <w:rsid w:val="004D640D"/>
    <w:rsid w:val="004F1DA9"/>
    <w:rsid w:val="0050243A"/>
    <w:rsid w:val="00556C2C"/>
    <w:rsid w:val="00561B7D"/>
    <w:rsid w:val="00586AD3"/>
    <w:rsid w:val="005A2D1E"/>
    <w:rsid w:val="005D5F2A"/>
    <w:rsid w:val="005F1DD5"/>
    <w:rsid w:val="00604D2E"/>
    <w:rsid w:val="00611911"/>
    <w:rsid w:val="006224CC"/>
    <w:rsid w:val="0062775F"/>
    <w:rsid w:val="00674F5B"/>
    <w:rsid w:val="00676A59"/>
    <w:rsid w:val="00676ECB"/>
    <w:rsid w:val="00682878"/>
    <w:rsid w:val="006847AB"/>
    <w:rsid w:val="006C0926"/>
    <w:rsid w:val="006D55F7"/>
    <w:rsid w:val="006F79AA"/>
    <w:rsid w:val="00702C5B"/>
    <w:rsid w:val="00725148"/>
    <w:rsid w:val="00731401"/>
    <w:rsid w:val="007528BB"/>
    <w:rsid w:val="007536BA"/>
    <w:rsid w:val="00775BF3"/>
    <w:rsid w:val="00790C10"/>
    <w:rsid w:val="00795893"/>
    <w:rsid w:val="007A2781"/>
    <w:rsid w:val="007A42AE"/>
    <w:rsid w:val="007B2BC4"/>
    <w:rsid w:val="007C62A9"/>
    <w:rsid w:val="007E319A"/>
    <w:rsid w:val="008179C6"/>
    <w:rsid w:val="0082098A"/>
    <w:rsid w:val="0083581E"/>
    <w:rsid w:val="00864CD7"/>
    <w:rsid w:val="00865A38"/>
    <w:rsid w:val="00866F81"/>
    <w:rsid w:val="00893C79"/>
    <w:rsid w:val="008D0427"/>
    <w:rsid w:val="008F6842"/>
    <w:rsid w:val="009129F2"/>
    <w:rsid w:val="0091679E"/>
    <w:rsid w:val="00945D93"/>
    <w:rsid w:val="00970916"/>
    <w:rsid w:val="009757CE"/>
    <w:rsid w:val="0098560E"/>
    <w:rsid w:val="009A5F86"/>
    <w:rsid w:val="009A64CA"/>
    <w:rsid w:val="009A6516"/>
    <w:rsid w:val="009B1B6C"/>
    <w:rsid w:val="009C6D25"/>
    <w:rsid w:val="009C7568"/>
    <w:rsid w:val="009D7D5A"/>
    <w:rsid w:val="009E0DCC"/>
    <w:rsid w:val="00A046F9"/>
    <w:rsid w:val="00A12BDE"/>
    <w:rsid w:val="00A442B4"/>
    <w:rsid w:val="00A52732"/>
    <w:rsid w:val="00A67067"/>
    <w:rsid w:val="00A810E7"/>
    <w:rsid w:val="00A93ADD"/>
    <w:rsid w:val="00AB4C40"/>
    <w:rsid w:val="00AF1F19"/>
    <w:rsid w:val="00AF6FBD"/>
    <w:rsid w:val="00B31405"/>
    <w:rsid w:val="00B349EB"/>
    <w:rsid w:val="00B50429"/>
    <w:rsid w:val="00B63416"/>
    <w:rsid w:val="00B67138"/>
    <w:rsid w:val="00B72E63"/>
    <w:rsid w:val="00BB5E87"/>
    <w:rsid w:val="00BE11FE"/>
    <w:rsid w:val="00BE6795"/>
    <w:rsid w:val="00C049B3"/>
    <w:rsid w:val="00C06042"/>
    <w:rsid w:val="00C0671D"/>
    <w:rsid w:val="00C836BE"/>
    <w:rsid w:val="00CA4267"/>
    <w:rsid w:val="00CB0F05"/>
    <w:rsid w:val="00CB61C0"/>
    <w:rsid w:val="00CF3D5E"/>
    <w:rsid w:val="00D06BB1"/>
    <w:rsid w:val="00D103D3"/>
    <w:rsid w:val="00D24430"/>
    <w:rsid w:val="00D309AC"/>
    <w:rsid w:val="00D55EB6"/>
    <w:rsid w:val="00D56221"/>
    <w:rsid w:val="00D75336"/>
    <w:rsid w:val="00D946CD"/>
    <w:rsid w:val="00D967D2"/>
    <w:rsid w:val="00DB36B1"/>
    <w:rsid w:val="00DC3C78"/>
    <w:rsid w:val="00DE2ECC"/>
    <w:rsid w:val="00DE375A"/>
    <w:rsid w:val="00DE5386"/>
    <w:rsid w:val="00DF6476"/>
    <w:rsid w:val="00E147D2"/>
    <w:rsid w:val="00E21263"/>
    <w:rsid w:val="00E23894"/>
    <w:rsid w:val="00E24EF7"/>
    <w:rsid w:val="00E25407"/>
    <w:rsid w:val="00E25EDC"/>
    <w:rsid w:val="00E32431"/>
    <w:rsid w:val="00E35E8B"/>
    <w:rsid w:val="00E44F85"/>
    <w:rsid w:val="00E75D6C"/>
    <w:rsid w:val="00E82738"/>
    <w:rsid w:val="00E85E42"/>
    <w:rsid w:val="00EC4974"/>
    <w:rsid w:val="00ED1701"/>
    <w:rsid w:val="00ED3F88"/>
    <w:rsid w:val="00EE6B6D"/>
    <w:rsid w:val="00EF3F93"/>
    <w:rsid w:val="00F024BA"/>
    <w:rsid w:val="00F1046D"/>
    <w:rsid w:val="00F4253F"/>
    <w:rsid w:val="00F60E91"/>
    <w:rsid w:val="00F76DA2"/>
    <w:rsid w:val="00F80A7B"/>
    <w:rsid w:val="00F8252F"/>
    <w:rsid w:val="00FD1BC2"/>
    <w:rsid w:val="00FF2227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A4C2D68"/>
  <w15:chartTrackingRefBased/>
  <w15:docId w15:val="{E9CE3B05-C300-45F8-9DA7-B7A4407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19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1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27C1"/>
  </w:style>
  <w:style w:type="paragraph" w:styleId="a6">
    <w:name w:val="footer"/>
    <w:basedOn w:val="a"/>
    <w:link w:val="a7"/>
    <w:uiPriority w:val="99"/>
    <w:unhideWhenUsed/>
    <w:rsid w:val="0031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27C1"/>
  </w:style>
  <w:style w:type="paragraph" w:styleId="a8">
    <w:name w:val="Balloon Text"/>
    <w:basedOn w:val="a"/>
    <w:link w:val="a9"/>
    <w:uiPriority w:val="99"/>
    <w:semiHidden/>
    <w:unhideWhenUsed/>
    <w:rsid w:val="0031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27C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A2983"/>
  </w:style>
  <w:style w:type="paragraph" w:customStyle="1" w:styleId="western">
    <w:name w:val="western"/>
    <w:basedOn w:val="a"/>
    <w:rsid w:val="00B349EB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2F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table" w:styleId="ab">
    <w:name w:val="Table Grid"/>
    <w:basedOn w:val="a1"/>
    <w:uiPriority w:val="39"/>
    <w:rsid w:val="00D7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fipolymer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754F-7A33-4C57-AAEC-F7533DA7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2019-04-05T12:02:00Z</cp:lastPrinted>
  <dcterms:created xsi:type="dcterms:W3CDTF">2023-01-10T07:51:00Z</dcterms:created>
  <dcterms:modified xsi:type="dcterms:W3CDTF">2024-02-28T06:47:00Z</dcterms:modified>
</cp:coreProperties>
</file>