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9"/>
        <w:gridCol w:w="6236"/>
      </w:tblGrid>
      <w:tr w:rsidR="001D56E6" w14:paraId="5FFA7ACE" w14:textId="77777777" w:rsidTr="00AF1CA7">
        <w:tc>
          <w:tcPr>
            <w:tcW w:w="3109" w:type="dxa"/>
            <w:shd w:val="clear" w:color="auto" w:fill="FFC000"/>
          </w:tcPr>
          <w:p w14:paraId="2F28B7AF" w14:textId="6363DA49" w:rsidR="004F44AB" w:rsidRPr="00C54501" w:rsidRDefault="004F44AB" w:rsidP="005960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4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Бренды</w:t>
            </w:r>
          </w:p>
        </w:tc>
        <w:tc>
          <w:tcPr>
            <w:tcW w:w="6236" w:type="dxa"/>
            <w:shd w:val="clear" w:color="auto" w:fill="FFC000"/>
          </w:tcPr>
          <w:p w14:paraId="481B723D" w14:textId="7CAF181F" w:rsidR="004F44AB" w:rsidRPr="00C54501" w:rsidRDefault="004F44AB" w:rsidP="005960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4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Логотип</w:t>
            </w:r>
          </w:p>
        </w:tc>
      </w:tr>
      <w:tr w:rsidR="001D56E6" w14:paraId="70AC4DCA" w14:textId="77777777" w:rsidTr="00EB68FF">
        <w:tc>
          <w:tcPr>
            <w:tcW w:w="9345" w:type="dxa"/>
            <w:gridSpan w:val="2"/>
            <w:shd w:val="clear" w:color="auto" w:fill="D0CECE" w:themeFill="background2" w:themeFillShade="E6"/>
          </w:tcPr>
          <w:p w14:paraId="3D11D885" w14:textId="48392F7D" w:rsidR="001D56E6" w:rsidRPr="00C54501" w:rsidRDefault="001D56E6" w:rsidP="005960EF">
            <w:pPr>
              <w:jc w:val="center"/>
              <w:rPr>
                <w:rFonts w:ascii="Times New Roman" w:hAnsi="Times New Roman" w:cs="Times New Roman"/>
              </w:rPr>
            </w:pPr>
            <w:r w:rsidRPr="00C54501">
              <w:rPr>
                <w:rFonts w:ascii="Times New Roman" w:hAnsi="Times New Roman" w:cs="Times New Roman"/>
                <w:b/>
                <w:bCs/>
              </w:rPr>
              <w:t>Подшипники</w:t>
            </w:r>
          </w:p>
        </w:tc>
      </w:tr>
      <w:tr w:rsidR="00DB1AD8" w:rsidRPr="003E7219" w14:paraId="4B23E67F" w14:textId="77777777" w:rsidTr="00AF1CA7">
        <w:tc>
          <w:tcPr>
            <w:tcW w:w="3109" w:type="dxa"/>
            <w:vAlign w:val="center"/>
          </w:tcPr>
          <w:p w14:paraId="27461936" w14:textId="401B01AA" w:rsidR="004F44AB" w:rsidRPr="00C54501" w:rsidRDefault="004F44AB" w:rsidP="00E668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4501">
              <w:rPr>
                <w:rFonts w:ascii="Times New Roman" w:hAnsi="Times New Roman" w:cs="Times New Roman"/>
                <w:lang w:val="en-US"/>
              </w:rPr>
              <w:t>SKF</w:t>
            </w:r>
          </w:p>
        </w:tc>
        <w:tc>
          <w:tcPr>
            <w:tcW w:w="6236" w:type="dxa"/>
          </w:tcPr>
          <w:p w14:paraId="4742076E" w14:textId="6A2826FC" w:rsidR="004F44AB" w:rsidRPr="003E7219" w:rsidRDefault="008729E2" w:rsidP="005960EF">
            <w:pPr>
              <w:jc w:val="center"/>
            </w:pPr>
            <w:r w:rsidRPr="003E7219">
              <w:rPr>
                <w:noProof/>
              </w:rPr>
              <w:drawing>
                <wp:inline distT="0" distB="0" distL="0" distR="0" wp14:anchorId="216C896F" wp14:editId="5BE132C7">
                  <wp:extent cx="3593295" cy="1733463"/>
                  <wp:effectExtent l="0" t="0" r="1270" b="0"/>
                  <wp:docPr id="1" name="Рисунок 1" descr="SKF | Transfer Multisort Elektronik - Electronik bileşen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KF | Transfer Multisort Elektronik - Electronik bileşenl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7" r="-27"/>
                          <a:stretch/>
                        </pic:blipFill>
                        <pic:spPr bwMode="auto">
                          <a:xfrm>
                            <a:off x="0" y="0"/>
                            <a:ext cx="3593295" cy="1733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1AD8" w:rsidRPr="003E7219" w14:paraId="351F9704" w14:textId="77777777" w:rsidTr="00AF1CA7">
        <w:tc>
          <w:tcPr>
            <w:tcW w:w="3109" w:type="dxa"/>
            <w:vAlign w:val="center"/>
          </w:tcPr>
          <w:p w14:paraId="3B4E6051" w14:textId="24473939" w:rsidR="004F44AB" w:rsidRPr="00C54501" w:rsidRDefault="004F44AB" w:rsidP="00E668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4501">
              <w:rPr>
                <w:rFonts w:ascii="Times New Roman" w:hAnsi="Times New Roman" w:cs="Times New Roman"/>
                <w:lang w:val="en-US"/>
              </w:rPr>
              <w:t>FAG</w:t>
            </w:r>
          </w:p>
        </w:tc>
        <w:tc>
          <w:tcPr>
            <w:tcW w:w="6236" w:type="dxa"/>
          </w:tcPr>
          <w:p w14:paraId="48D1D685" w14:textId="346FD427" w:rsidR="004F44AB" w:rsidRPr="003E7219" w:rsidRDefault="00613855" w:rsidP="005960EF">
            <w:pPr>
              <w:jc w:val="center"/>
            </w:pPr>
            <w:r w:rsidRPr="003E7219">
              <w:rPr>
                <w:noProof/>
              </w:rPr>
              <w:drawing>
                <wp:inline distT="0" distB="0" distL="0" distR="0" wp14:anchorId="5CCCBE1D" wp14:editId="3F35F97B">
                  <wp:extent cx="3387090" cy="1973544"/>
                  <wp:effectExtent l="0" t="0" r="3810" b="0"/>
                  <wp:docPr id="2" name="Рисунок 2" descr="FAG Bearings | Deep Groove, Spherical Roller, and Angular | Pro Source  Industri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G Bearings | Deep Groove, Spherical Roller, and Angular | Pro Source  Industri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8673" cy="198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1AD8" w:rsidRPr="003E7219" w14:paraId="59A49801" w14:textId="77777777" w:rsidTr="00AF1CA7">
        <w:tc>
          <w:tcPr>
            <w:tcW w:w="3109" w:type="dxa"/>
            <w:vAlign w:val="center"/>
          </w:tcPr>
          <w:p w14:paraId="17F1411C" w14:textId="39E13AFA" w:rsidR="004F44AB" w:rsidRPr="00C54501" w:rsidRDefault="006725AE" w:rsidP="00E668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4501">
              <w:rPr>
                <w:rFonts w:ascii="Times New Roman" w:hAnsi="Times New Roman" w:cs="Times New Roman"/>
                <w:lang w:val="en-US"/>
              </w:rPr>
              <w:t>T</w:t>
            </w:r>
            <w:r w:rsidR="00E66849" w:rsidRPr="00C54501">
              <w:rPr>
                <w:rFonts w:ascii="Times New Roman" w:hAnsi="Times New Roman" w:cs="Times New Roman"/>
                <w:lang w:val="en-US"/>
              </w:rPr>
              <w:t>I</w:t>
            </w:r>
            <w:r w:rsidRPr="00C54501">
              <w:rPr>
                <w:rFonts w:ascii="Times New Roman" w:hAnsi="Times New Roman" w:cs="Times New Roman"/>
                <w:lang w:val="en-US"/>
              </w:rPr>
              <w:t>MKEN</w:t>
            </w:r>
          </w:p>
        </w:tc>
        <w:tc>
          <w:tcPr>
            <w:tcW w:w="6236" w:type="dxa"/>
          </w:tcPr>
          <w:p w14:paraId="1D5B7BAF" w14:textId="480301EF" w:rsidR="004F44AB" w:rsidRPr="003E7219" w:rsidRDefault="00613855" w:rsidP="005960EF">
            <w:pPr>
              <w:jc w:val="center"/>
            </w:pPr>
            <w:r w:rsidRPr="003E7219">
              <w:rPr>
                <w:noProof/>
              </w:rPr>
              <w:drawing>
                <wp:inline distT="0" distB="0" distL="0" distR="0" wp14:anchorId="75D1F635" wp14:editId="78CB920A">
                  <wp:extent cx="1898468" cy="13899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780" cy="1405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1AD8" w:rsidRPr="003E7219" w14:paraId="38EC84E8" w14:textId="77777777" w:rsidTr="00AF1CA7">
        <w:tc>
          <w:tcPr>
            <w:tcW w:w="3109" w:type="dxa"/>
            <w:vAlign w:val="center"/>
          </w:tcPr>
          <w:p w14:paraId="1A683761" w14:textId="643CF73F" w:rsidR="004F44AB" w:rsidRPr="00C54501" w:rsidRDefault="004F44AB" w:rsidP="00E668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4501">
              <w:rPr>
                <w:rFonts w:ascii="Times New Roman" w:hAnsi="Times New Roman" w:cs="Times New Roman"/>
                <w:lang w:val="en-US"/>
              </w:rPr>
              <w:t>INA</w:t>
            </w:r>
          </w:p>
        </w:tc>
        <w:tc>
          <w:tcPr>
            <w:tcW w:w="6236" w:type="dxa"/>
          </w:tcPr>
          <w:p w14:paraId="2B2155FD" w14:textId="25D4E233" w:rsidR="004F44AB" w:rsidRPr="003E7219" w:rsidRDefault="00B75DFD" w:rsidP="005960EF">
            <w:pPr>
              <w:jc w:val="center"/>
            </w:pPr>
            <w:r w:rsidRPr="003E7219">
              <w:rPr>
                <w:noProof/>
              </w:rPr>
              <w:drawing>
                <wp:inline distT="0" distB="0" distL="0" distR="0" wp14:anchorId="4F8D870F" wp14:editId="565F6C91">
                  <wp:extent cx="2933700" cy="15621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1AD8" w:rsidRPr="003E7219" w14:paraId="43181D5A" w14:textId="77777777" w:rsidTr="00AF1CA7">
        <w:tc>
          <w:tcPr>
            <w:tcW w:w="3109" w:type="dxa"/>
            <w:vAlign w:val="center"/>
          </w:tcPr>
          <w:p w14:paraId="46CA83A0" w14:textId="41FC1BFB" w:rsidR="004F44AB" w:rsidRPr="00C54501" w:rsidRDefault="004F44AB" w:rsidP="00E668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4501">
              <w:rPr>
                <w:rFonts w:ascii="Times New Roman" w:hAnsi="Times New Roman" w:cs="Times New Roman"/>
                <w:lang w:val="en-US"/>
              </w:rPr>
              <w:t>SNR</w:t>
            </w:r>
          </w:p>
        </w:tc>
        <w:tc>
          <w:tcPr>
            <w:tcW w:w="6236" w:type="dxa"/>
          </w:tcPr>
          <w:p w14:paraId="62286784" w14:textId="419B0922" w:rsidR="004F44AB" w:rsidRPr="003E7219" w:rsidRDefault="00B75DFD" w:rsidP="005960EF">
            <w:pPr>
              <w:jc w:val="center"/>
            </w:pPr>
            <w:r w:rsidRPr="003E7219">
              <w:rPr>
                <w:noProof/>
              </w:rPr>
              <w:drawing>
                <wp:inline distT="0" distB="0" distL="0" distR="0" wp14:anchorId="5EC8EED6" wp14:editId="2B56F252">
                  <wp:extent cx="2857500" cy="1455420"/>
                  <wp:effectExtent l="0" t="0" r="0" b="0"/>
                  <wp:docPr id="7" name="Рисунок 7" descr="Concordia Snr. Sec. Logo PNG Vector (CDR)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oncordia Snr. Sec. Logo PNG Vector (CDR)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45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1AD8" w:rsidRPr="003E7219" w14:paraId="57D65060" w14:textId="77777777" w:rsidTr="00AF1CA7">
        <w:trPr>
          <w:trHeight w:val="1832"/>
        </w:trPr>
        <w:tc>
          <w:tcPr>
            <w:tcW w:w="3109" w:type="dxa"/>
            <w:vAlign w:val="center"/>
          </w:tcPr>
          <w:p w14:paraId="0F2ADCD7" w14:textId="4013758F" w:rsidR="004F44AB" w:rsidRPr="00C54501" w:rsidRDefault="004F44AB" w:rsidP="00E668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4501">
              <w:rPr>
                <w:rFonts w:ascii="Times New Roman" w:hAnsi="Times New Roman" w:cs="Times New Roman"/>
                <w:lang w:val="en-US"/>
              </w:rPr>
              <w:lastRenderedPageBreak/>
              <w:t>NSK</w:t>
            </w:r>
          </w:p>
        </w:tc>
        <w:tc>
          <w:tcPr>
            <w:tcW w:w="6236" w:type="dxa"/>
          </w:tcPr>
          <w:p w14:paraId="7A66E118" w14:textId="466DA2CC" w:rsidR="004F44AB" w:rsidRPr="003E7219" w:rsidRDefault="00B75DFD" w:rsidP="005960EF">
            <w:pPr>
              <w:jc w:val="center"/>
            </w:pPr>
            <w:r w:rsidRPr="003E7219">
              <w:rPr>
                <w:noProof/>
              </w:rPr>
              <w:drawing>
                <wp:inline distT="0" distB="0" distL="0" distR="0" wp14:anchorId="3CCA856D" wp14:editId="7CEABFC4">
                  <wp:extent cx="3818255" cy="1142823"/>
                  <wp:effectExtent l="0" t="0" r="4445" b="635"/>
                  <wp:docPr id="8" name="Рисунок 8" descr="NSK bearings and accessories | Naples, NA | Melucci Sr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NSK bearings and accessories | Naples, NA | Melucci Sr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6131" cy="115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2A9" w:rsidRPr="003E7219" w14:paraId="2A36AAAC" w14:textId="77777777" w:rsidTr="00AF1CA7">
        <w:tc>
          <w:tcPr>
            <w:tcW w:w="3109" w:type="dxa"/>
            <w:vAlign w:val="center"/>
          </w:tcPr>
          <w:p w14:paraId="71BBA0A1" w14:textId="4EA04B25" w:rsidR="004F44AB" w:rsidRPr="00C54501" w:rsidRDefault="005960EF" w:rsidP="00E668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4501">
              <w:rPr>
                <w:rFonts w:ascii="Times New Roman" w:hAnsi="Times New Roman" w:cs="Times New Roman"/>
                <w:lang w:val="en-US"/>
              </w:rPr>
              <w:t>LUK</w:t>
            </w:r>
          </w:p>
        </w:tc>
        <w:tc>
          <w:tcPr>
            <w:tcW w:w="6236" w:type="dxa"/>
          </w:tcPr>
          <w:p w14:paraId="460E35E7" w14:textId="75608915" w:rsidR="004F44AB" w:rsidRPr="003E7219" w:rsidRDefault="000103AE" w:rsidP="005960EF">
            <w:pPr>
              <w:jc w:val="center"/>
              <w:rPr>
                <w:lang w:val="en-US"/>
              </w:rPr>
            </w:pPr>
            <w:r w:rsidRPr="003E7219">
              <w:rPr>
                <w:noProof/>
              </w:rPr>
              <w:drawing>
                <wp:inline distT="0" distB="0" distL="0" distR="0" wp14:anchorId="61326F9F" wp14:editId="0CE122FD">
                  <wp:extent cx="1830119" cy="1379220"/>
                  <wp:effectExtent l="0" t="0" r="0" b="0"/>
                  <wp:docPr id="10" name="Рисунок 10" descr="LUK Армения - Официальный дистрибьют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LUK Армения - Официальный дистрибьют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950" cy="1381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2A9" w:rsidRPr="003E7219" w14:paraId="44688D6F" w14:textId="77777777" w:rsidTr="00AF1CA7">
        <w:tc>
          <w:tcPr>
            <w:tcW w:w="3109" w:type="dxa"/>
            <w:vAlign w:val="center"/>
          </w:tcPr>
          <w:p w14:paraId="610BD919" w14:textId="64D2C826" w:rsidR="004F44AB" w:rsidRPr="00C54501" w:rsidRDefault="005960EF" w:rsidP="00E668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4501">
              <w:rPr>
                <w:rFonts w:ascii="Times New Roman" w:hAnsi="Times New Roman" w:cs="Times New Roman"/>
                <w:color w:val="000000"/>
              </w:rPr>
              <w:t>Schaeffler</w:t>
            </w:r>
            <w:proofErr w:type="spellEnd"/>
          </w:p>
        </w:tc>
        <w:tc>
          <w:tcPr>
            <w:tcW w:w="6236" w:type="dxa"/>
          </w:tcPr>
          <w:p w14:paraId="1E949017" w14:textId="08A73BF8" w:rsidR="004F44AB" w:rsidRPr="003E7219" w:rsidRDefault="000103AE" w:rsidP="005960EF">
            <w:pPr>
              <w:jc w:val="center"/>
            </w:pPr>
            <w:r w:rsidRPr="003E7219">
              <w:rPr>
                <w:noProof/>
              </w:rPr>
              <w:drawing>
                <wp:inline distT="0" distB="0" distL="0" distR="0" wp14:anchorId="0BEC58CE" wp14:editId="72664659">
                  <wp:extent cx="1531620" cy="1295400"/>
                  <wp:effectExtent l="0" t="0" r="0" b="0"/>
                  <wp:docPr id="11" name="Рисунок 11" descr="Schaeffler Group (@SchaefflerGroup) / Twi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Schaeffler Group (@SchaefflerGroup) / 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2A9" w:rsidRPr="003E7219" w14:paraId="6DF9234D" w14:textId="77777777" w:rsidTr="00AF1CA7">
        <w:tc>
          <w:tcPr>
            <w:tcW w:w="3109" w:type="dxa"/>
            <w:vAlign w:val="center"/>
          </w:tcPr>
          <w:p w14:paraId="1DC10238" w14:textId="4F931FD7" w:rsidR="004F44AB" w:rsidRPr="00C54501" w:rsidRDefault="005960EF" w:rsidP="00E668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501">
              <w:rPr>
                <w:rFonts w:ascii="Times New Roman" w:hAnsi="Times New Roman" w:cs="Times New Roman"/>
                <w:color w:val="000000"/>
              </w:rPr>
              <w:t>PEER</w:t>
            </w:r>
          </w:p>
        </w:tc>
        <w:tc>
          <w:tcPr>
            <w:tcW w:w="6236" w:type="dxa"/>
          </w:tcPr>
          <w:p w14:paraId="107EDD36" w14:textId="09275A19" w:rsidR="004F44AB" w:rsidRPr="003E7219" w:rsidRDefault="000103AE" w:rsidP="005960EF">
            <w:pPr>
              <w:jc w:val="center"/>
            </w:pPr>
            <w:r w:rsidRPr="003E7219">
              <w:rPr>
                <w:noProof/>
              </w:rPr>
              <w:drawing>
                <wp:inline distT="0" distB="0" distL="0" distR="0" wp14:anchorId="6A45BA35" wp14:editId="405E9FDB">
                  <wp:extent cx="3238500" cy="14097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2A9" w:rsidRPr="003E7219" w14:paraId="6C5CFB79" w14:textId="77777777" w:rsidTr="00AF1CA7">
        <w:tc>
          <w:tcPr>
            <w:tcW w:w="3109" w:type="dxa"/>
            <w:vAlign w:val="center"/>
          </w:tcPr>
          <w:p w14:paraId="46B25185" w14:textId="57AFB68C" w:rsidR="004F44AB" w:rsidRPr="00C54501" w:rsidRDefault="005960EF" w:rsidP="00E668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501">
              <w:rPr>
                <w:rFonts w:ascii="Times New Roman" w:hAnsi="Times New Roman" w:cs="Times New Roman"/>
                <w:color w:val="000000"/>
              </w:rPr>
              <w:t>KOYO</w:t>
            </w:r>
          </w:p>
        </w:tc>
        <w:tc>
          <w:tcPr>
            <w:tcW w:w="6236" w:type="dxa"/>
          </w:tcPr>
          <w:p w14:paraId="41EE41BE" w14:textId="2F6434BF" w:rsidR="004F44AB" w:rsidRPr="003E7219" w:rsidRDefault="000103AE" w:rsidP="005960EF">
            <w:pPr>
              <w:jc w:val="center"/>
            </w:pPr>
            <w:r w:rsidRPr="003E7219">
              <w:rPr>
                <w:noProof/>
              </w:rPr>
              <w:drawing>
                <wp:inline distT="0" distB="0" distL="0" distR="0" wp14:anchorId="2C8F8A04" wp14:editId="34CAAACE">
                  <wp:extent cx="1409700" cy="14097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2A9" w:rsidRPr="003E7219" w14:paraId="232B3406" w14:textId="77777777" w:rsidTr="00AF1CA7">
        <w:tc>
          <w:tcPr>
            <w:tcW w:w="3109" w:type="dxa"/>
            <w:vAlign w:val="center"/>
          </w:tcPr>
          <w:p w14:paraId="5A050B35" w14:textId="5A2638B6" w:rsidR="004F44AB" w:rsidRPr="00C54501" w:rsidRDefault="005960EF" w:rsidP="00E668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4501">
              <w:rPr>
                <w:rFonts w:ascii="Times New Roman" w:hAnsi="Times New Roman" w:cs="Times New Roman"/>
                <w:lang w:val="en-US"/>
              </w:rPr>
              <w:t>THK</w:t>
            </w:r>
          </w:p>
        </w:tc>
        <w:tc>
          <w:tcPr>
            <w:tcW w:w="6236" w:type="dxa"/>
          </w:tcPr>
          <w:p w14:paraId="0E8BC5AD" w14:textId="0E6505AA" w:rsidR="004F44AB" w:rsidRPr="003E7219" w:rsidRDefault="000103AE" w:rsidP="005960EF">
            <w:pPr>
              <w:jc w:val="center"/>
            </w:pPr>
            <w:r w:rsidRPr="003E7219">
              <w:rPr>
                <w:noProof/>
              </w:rPr>
              <w:drawing>
                <wp:inline distT="0" distB="0" distL="0" distR="0" wp14:anchorId="6C5916DA" wp14:editId="2C6C8D27">
                  <wp:extent cx="2331720" cy="1225956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161" cy="1228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2A9" w:rsidRPr="003E7219" w14:paraId="4146C63C" w14:textId="77777777" w:rsidTr="00AF1CA7">
        <w:tc>
          <w:tcPr>
            <w:tcW w:w="3109" w:type="dxa"/>
            <w:vAlign w:val="center"/>
          </w:tcPr>
          <w:p w14:paraId="0035A80E" w14:textId="43CB98F8" w:rsidR="005960EF" w:rsidRPr="00C54501" w:rsidRDefault="005960EF" w:rsidP="00E668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4501">
              <w:rPr>
                <w:rFonts w:ascii="Times New Roman" w:hAnsi="Times New Roman" w:cs="Times New Roman"/>
                <w:lang w:val="en-US"/>
              </w:rPr>
              <w:lastRenderedPageBreak/>
              <w:t>ASAHI</w:t>
            </w:r>
          </w:p>
        </w:tc>
        <w:tc>
          <w:tcPr>
            <w:tcW w:w="6236" w:type="dxa"/>
          </w:tcPr>
          <w:p w14:paraId="257CD6BD" w14:textId="4296AFC1" w:rsidR="005960EF" w:rsidRPr="003E7219" w:rsidRDefault="004D7C85" w:rsidP="005960EF">
            <w:pPr>
              <w:jc w:val="center"/>
            </w:pPr>
            <w:r w:rsidRPr="003E7219">
              <w:rPr>
                <w:noProof/>
              </w:rPr>
              <w:drawing>
                <wp:inline distT="0" distB="0" distL="0" distR="0" wp14:anchorId="472043C1" wp14:editId="6EE2A37F">
                  <wp:extent cx="2171700" cy="1451280"/>
                  <wp:effectExtent l="0" t="0" r="0" b="0"/>
                  <wp:docPr id="18" name="Рисунок 18" descr="ASAHI BEARING – TJ Solu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ASAHI BEARING – TJ Solu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5086" cy="1453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2A9" w:rsidRPr="003E7219" w14:paraId="37D3C400" w14:textId="77777777" w:rsidTr="00AF1CA7">
        <w:tc>
          <w:tcPr>
            <w:tcW w:w="3109" w:type="dxa"/>
            <w:vAlign w:val="center"/>
          </w:tcPr>
          <w:p w14:paraId="23DD4433" w14:textId="3039FDA6" w:rsidR="005960EF" w:rsidRPr="00C54501" w:rsidRDefault="006725AE" w:rsidP="00E668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4501">
              <w:rPr>
                <w:rFonts w:ascii="Times New Roman" w:hAnsi="Times New Roman" w:cs="Times New Roman"/>
                <w:lang w:val="en-US"/>
              </w:rPr>
              <w:t>GMN</w:t>
            </w:r>
          </w:p>
        </w:tc>
        <w:tc>
          <w:tcPr>
            <w:tcW w:w="6236" w:type="dxa"/>
          </w:tcPr>
          <w:p w14:paraId="7A8E154A" w14:textId="19575D2F" w:rsidR="005960EF" w:rsidRPr="003E7219" w:rsidRDefault="004D7C85" w:rsidP="005960EF">
            <w:pPr>
              <w:jc w:val="center"/>
            </w:pPr>
            <w:r w:rsidRPr="003E7219">
              <w:rPr>
                <w:noProof/>
              </w:rPr>
              <w:drawing>
                <wp:inline distT="0" distB="0" distL="0" distR="0" wp14:anchorId="46EF20ED" wp14:editId="23F7BA0E">
                  <wp:extent cx="2362200" cy="1572470"/>
                  <wp:effectExtent l="0" t="0" r="0" b="0"/>
                  <wp:docPr id="19" name="Рисунок 19" descr="Free Wheel With Incorporated Bearing Ref. Gmn Fnd 453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Free Wheel With Incorporated Bearing Ref. Gmn Fnd 453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935" cy="1572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2A9" w:rsidRPr="003E7219" w14:paraId="76E5761F" w14:textId="77777777" w:rsidTr="00AF1CA7">
        <w:tc>
          <w:tcPr>
            <w:tcW w:w="3109" w:type="dxa"/>
            <w:vAlign w:val="center"/>
          </w:tcPr>
          <w:p w14:paraId="6B78508F" w14:textId="06DE406D" w:rsidR="005960EF" w:rsidRPr="00C54501" w:rsidRDefault="006725AE" w:rsidP="00E668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4501">
              <w:rPr>
                <w:rFonts w:ascii="Times New Roman" w:hAnsi="Times New Roman" w:cs="Times New Roman"/>
                <w:lang w:val="en-US"/>
              </w:rPr>
              <w:t>MGB</w:t>
            </w:r>
          </w:p>
        </w:tc>
        <w:tc>
          <w:tcPr>
            <w:tcW w:w="6236" w:type="dxa"/>
          </w:tcPr>
          <w:p w14:paraId="01B77A8F" w14:textId="773591B7" w:rsidR="005960EF" w:rsidRPr="003E7219" w:rsidRDefault="004D7C85" w:rsidP="005960EF">
            <w:pPr>
              <w:jc w:val="center"/>
            </w:pPr>
            <w:r w:rsidRPr="003E7219">
              <w:rPr>
                <w:noProof/>
              </w:rPr>
              <w:drawing>
                <wp:inline distT="0" distB="0" distL="0" distR="0" wp14:anchorId="292056EA" wp14:editId="74E0F92A">
                  <wp:extent cx="1437005" cy="1437005"/>
                  <wp:effectExtent l="0" t="0" r="0" b="0"/>
                  <wp:docPr id="20" name="Рисунок 20" descr="MGBs made in Australia – Images, manuals and anecdotes of the MGBs made in  Austra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MGBs made in Australia – Images, manuals and anecdotes of the MGBs made in  Austra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005" cy="143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2A9" w:rsidRPr="003E7219" w14:paraId="1FC626E6" w14:textId="77777777" w:rsidTr="00AF1CA7">
        <w:tc>
          <w:tcPr>
            <w:tcW w:w="3109" w:type="dxa"/>
            <w:vAlign w:val="center"/>
          </w:tcPr>
          <w:p w14:paraId="1FF62648" w14:textId="52538EB2" w:rsidR="006725AE" w:rsidRPr="00C54501" w:rsidRDefault="006725AE" w:rsidP="00E668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4501">
              <w:rPr>
                <w:rFonts w:ascii="Times New Roman" w:hAnsi="Times New Roman" w:cs="Times New Roman"/>
                <w:lang w:val="en-US"/>
              </w:rPr>
              <w:t>ISB</w:t>
            </w:r>
          </w:p>
        </w:tc>
        <w:tc>
          <w:tcPr>
            <w:tcW w:w="6236" w:type="dxa"/>
          </w:tcPr>
          <w:p w14:paraId="412767CE" w14:textId="722996C0" w:rsidR="006725AE" w:rsidRPr="003E7219" w:rsidRDefault="004D7C85" w:rsidP="005960EF">
            <w:pPr>
              <w:jc w:val="center"/>
            </w:pPr>
            <w:r w:rsidRPr="003E7219">
              <w:rPr>
                <w:noProof/>
              </w:rPr>
              <w:drawing>
                <wp:inline distT="0" distB="0" distL="0" distR="0" wp14:anchorId="303C24AF" wp14:editId="301A0394">
                  <wp:extent cx="2133600" cy="1353899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5863" cy="135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2A9" w:rsidRPr="003E7219" w14:paraId="2B922284" w14:textId="77777777" w:rsidTr="00AF1CA7">
        <w:tc>
          <w:tcPr>
            <w:tcW w:w="3109" w:type="dxa"/>
            <w:vAlign w:val="center"/>
          </w:tcPr>
          <w:p w14:paraId="330BE253" w14:textId="42689C54" w:rsidR="006725AE" w:rsidRPr="00C54501" w:rsidRDefault="00870FEF" w:rsidP="00E668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4501">
              <w:rPr>
                <w:rFonts w:ascii="Times New Roman" w:hAnsi="Times New Roman" w:cs="Times New Roman"/>
                <w:lang w:val="en-US"/>
              </w:rPr>
              <w:t>KML</w:t>
            </w:r>
          </w:p>
        </w:tc>
        <w:tc>
          <w:tcPr>
            <w:tcW w:w="6236" w:type="dxa"/>
          </w:tcPr>
          <w:p w14:paraId="69F65E72" w14:textId="3BB2808A" w:rsidR="006725AE" w:rsidRPr="003E7219" w:rsidRDefault="004D7C85" w:rsidP="005960EF">
            <w:pPr>
              <w:jc w:val="center"/>
            </w:pPr>
            <w:r w:rsidRPr="003E7219">
              <w:rPr>
                <w:noProof/>
              </w:rPr>
              <w:drawing>
                <wp:inline distT="0" distB="0" distL="0" distR="0" wp14:anchorId="1BD6A1AF" wp14:editId="1C17F06E">
                  <wp:extent cx="2125980" cy="1306468"/>
                  <wp:effectExtent l="0" t="0" r="7620" b="825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295" cy="130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2A9" w:rsidRPr="003E7219" w14:paraId="3D06AA14" w14:textId="77777777" w:rsidTr="00AF1CA7">
        <w:tc>
          <w:tcPr>
            <w:tcW w:w="3109" w:type="dxa"/>
            <w:vAlign w:val="center"/>
          </w:tcPr>
          <w:p w14:paraId="27633B8F" w14:textId="2080EB95" w:rsidR="006725AE" w:rsidRPr="00C54501" w:rsidRDefault="006725AE" w:rsidP="00E668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4501">
              <w:rPr>
                <w:rFonts w:ascii="Times New Roman" w:hAnsi="Times New Roman" w:cs="Times New Roman"/>
                <w:lang w:val="en-US"/>
              </w:rPr>
              <w:t xml:space="preserve">LOCTITE </w:t>
            </w:r>
          </w:p>
        </w:tc>
        <w:tc>
          <w:tcPr>
            <w:tcW w:w="6236" w:type="dxa"/>
          </w:tcPr>
          <w:p w14:paraId="24F09812" w14:textId="00D41557" w:rsidR="006725AE" w:rsidRPr="003E7219" w:rsidRDefault="004D7C85" w:rsidP="005960EF">
            <w:pPr>
              <w:jc w:val="center"/>
            </w:pPr>
            <w:r w:rsidRPr="003E7219">
              <w:rPr>
                <w:noProof/>
              </w:rPr>
              <w:drawing>
                <wp:inline distT="0" distB="0" distL="0" distR="0" wp14:anchorId="5A63C51E" wp14:editId="7A662174">
                  <wp:extent cx="2017814" cy="1998288"/>
                  <wp:effectExtent l="0" t="0" r="1905" b="2540"/>
                  <wp:docPr id="25" name="Рисунок 25" descr="Henkel Loctite AA 3525 LC - UV Bonder – Order now from Ellsworth Adhesives  Eur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enkel Loctite AA 3525 LC - UV Bonder – Order now from Ellsworth Adhesives  Euro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7488" cy="2007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6E6" w:rsidRPr="003E7219" w14:paraId="6E9624FD" w14:textId="77777777" w:rsidTr="00E66849">
        <w:tc>
          <w:tcPr>
            <w:tcW w:w="9345" w:type="dxa"/>
            <w:gridSpan w:val="2"/>
            <w:shd w:val="clear" w:color="auto" w:fill="D0CECE" w:themeFill="background2" w:themeFillShade="E6"/>
            <w:vAlign w:val="center"/>
          </w:tcPr>
          <w:p w14:paraId="27A7E202" w14:textId="707FEAB6" w:rsidR="001D56E6" w:rsidRPr="00C54501" w:rsidRDefault="001D56E6" w:rsidP="00E66849">
            <w:pPr>
              <w:jc w:val="center"/>
              <w:rPr>
                <w:rFonts w:ascii="Times New Roman" w:hAnsi="Times New Roman" w:cs="Times New Roman"/>
              </w:rPr>
            </w:pPr>
            <w:r w:rsidRPr="00C54501">
              <w:rPr>
                <w:rFonts w:ascii="Times New Roman" w:hAnsi="Times New Roman" w:cs="Times New Roman"/>
                <w:b/>
                <w:bCs/>
              </w:rPr>
              <w:lastRenderedPageBreak/>
              <w:t>Фильтр</w:t>
            </w:r>
            <w:r w:rsidR="00863873">
              <w:rPr>
                <w:rFonts w:ascii="Times New Roman" w:hAnsi="Times New Roman" w:cs="Times New Roman"/>
                <w:b/>
                <w:bCs/>
              </w:rPr>
              <w:t>ы</w:t>
            </w:r>
          </w:p>
        </w:tc>
      </w:tr>
      <w:tr w:rsidR="000012A9" w:rsidRPr="003E7219" w14:paraId="51AB819A" w14:textId="77777777" w:rsidTr="00AF1CA7">
        <w:tc>
          <w:tcPr>
            <w:tcW w:w="3109" w:type="dxa"/>
            <w:vAlign w:val="center"/>
          </w:tcPr>
          <w:p w14:paraId="2EF7C257" w14:textId="61376813" w:rsidR="006725AE" w:rsidRPr="00C54501" w:rsidRDefault="006725AE" w:rsidP="00E668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4501">
              <w:rPr>
                <w:rFonts w:ascii="Times New Roman" w:hAnsi="Times New Roman" w:cs="Times New Roman"/>
                <w:lang w:val="en-US"/>
              </w:rPr>
              <w:t>DONALDSON</w:t>
            </w:r>
          </w:p>
        </w:tc>
        <w:tc>
          <w:tcPr>
            <w:tcW w:w="6236" w:type="dxa"/>
          </w:tcPr>
          <w:p w14:paraId="71E74E15" w14:textId="15C63855" w:rsidR="006725AE" w:rsidRPr="003E7219" w:rsidRDefault="0046716B" w:rsidP="005960EF">
            <w:pPr>
              <w:jc w:val="center"/>
            </w:pPr>
            <w:r w:rsidRPr="003E7219">
              <w:rPr>
                <w:noProof/>
              </w:rPr>
              <w:drawing>
                <wp:inline distT="0" distB="0" distL="0" distR="0" wp14:anchorId="64C24E1B" wp14:editId="5F60957B">
                  <wp:extent cx="2939730" cy="1653540"/>
                  <wp:effectExtent l="0" t="0" r="0" b="3810"/>
                  <wp:docPr id="26" name="Рисунок 26" descr="Donaldson Filtre | Türkiye Yetkili Distribütörü – Yiğittaşlar A.Ş. -  Yiğittaşlar Endüstriyel Filtrasy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Donaldson Filtre | Türkiye Yetkili Distribütörü – Yiğittaşlar A.Ş. -  Yiğittaşlar Endüstriyel Filtrasy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652" cy="1654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2A9" w:rsidRPr="003E7219" w14:paraId="390D1805" w14:textId="77777777" w:rsidTr="00AF1CA7">
        <w:tc>
          <w:tcPr>
            <w:tcW w:w="3109" w:type="dxa"/>
            <w:vAlign w:val="center"/>
          </w:tcPr>
          <w:p w14:paraId="02506875" w14:textId="208799D6" w:rsidR="006725AE" w:rsidRPr="00C54501" w:rsidRDefault="006725AE" w:rsidP="00E668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54501">
              <w:rPr>
                <w:rFonts w:ascii="Times New Roman" w:hAnsi="Times New Roman" w:cs="Times New Roman"/>
                <w:lang w:val="en-US"/>
              </w:rPr>
              <w:t>Fleetguard</w:t>
            </w:r>
            <w:proofErr w:type="spellEnd"/>
          </w:p>
        </w:tc>
        <w:tc>
          <w:tcPr>
            <w:tcW w:w="6236" w:type="dxa"/>
          </w:tcPr>
          <w:p w14:paraId="61C40BFF" w14:textId="5313E09A" w:rsidR="006725AE" w:rsidRPr="003E7219" w:rsidRDefault="005D0C13" w:rsidP="005960EF">
            <w:pPr>
              <w:jc w:val="center"/>
            </w:pPr>
            <w:r w:rsidRPr="003E7219">
              <w:rPr>
                <w:noProof/>
              </w:rPr>
              <w:drawing>
                <wp:inline distT="0" distB="0" distL="0" distR="0" wp14:anchorId="7A491DAF" wp14:editId="40F01BFA">
                  <wp:extent cx="1813560" cy="1813560"/>
                  <wp:effectExtent l="0" t="0" r="0" b="0"/>
                  <wp:docPr id="28" name="Рисунок 28" descr="Fleetguard Catalog - Apps on Google Pl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Fleetguard Catalog - Apps on Google Pl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181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2A9" w:rsidRPr="003E7219" w14:paraId="1F43B776" w14:textId="77777777" w:rsidTr="00AF1CA7">
        <w:tc>
          <w:tcPr>
            <w:tcW w:w="3109" w:type="dxa"/>
            <w:vAlign w:val="center"/>
          </w:tcPr>
          <w:p w14:paraId="1EDE6E65" w14:textId="3C454FAC" w:rsidR="006725AE" w:rsidRPr="00C54501" w:rsidRDefault="006725AE" w:rsidP="00E668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4501">
              <w:rPr>
                <w:rFonts w:ascii="Times New Roman" w:hAnsi="Times New Roman" w:cs="Times New Roman"/>
                <w:lang w:val="en-US"/>
              </w:rPr>
              <w:t>DIFA</w:t>
            </w:r>
          </w:p>
        </w:tc>
        <w:tc>
          <w:tcPr>
            <w:tcW w:w="6236" w:type="dxa"/>
          </w:tcPr>
          <w:p w14:paraId="563DE33E" w14:textId="4D008E48" w:rsidR="006725AE" w:rsidRPr="003E7219" w:rsidRDefault="005D0C13" w:rsidP="005960EF">
            <w:pPr>
              <w:jc w:val="center"/>
            </w:pPr>
            <w:r w:rsidRPr="003E7219">
              <w:rPr>
                <w:noProof/>
              </w:rPr>
              <w:drawing>
                <wp:inline distT="0" distB="0" distL="0" distR="0" wp14:anchorId="6D376B2D" wp14:editId="4D2D556F">
                  <wp:extent cx="1546860" cy="1546860"/>
                  <wp:effectExtent l="0" t="0" r="0" b="0"/>
                  <wp:docPr id="29" name="Рисунок 29" descr="Фильтры DIFA© для энергонасыщенных тракторов и другой сельскохозяйственной  техни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Фильтры DIFA© для энергонасыщенных тракторов и другой сельскохозяйственной  техни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154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2A9" w:rsidRPr="003E7219" w14:paraId="5D83E986" w14:textId="77777777" w:rsidTr="00AF1CA7">
        <w:tc>
          <w:tcPr>
            <w:tcW w:w="3109" w:type="dxa"/>
            <w:vAlign w:val="center"/>
          </w:tcPr>
          <w:p w14:paraId="0E8AF26F" w14:textId="74F85C4B" w:rsidR="006725AE" w:rsidRPr="00C54501" w:rsidRDefault="00B60098" w:rsidP="00E668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4501">
              <w:rPr>
                <w:rFonts w:ascii="Times New Roman" w:hAnsi="Times New Roman" w:cs="Times New Roman"/>
                <w:lang w:val="en-US"/>
              </w:rPr>
              <w:t>Mann-</w:t>
            </w:r>
            <w:r w:rsidR="006725AE" w:rsidRPr="00C54501">
              <w:rPr>
                <w:rFonts w:ascii="Times New Roman" w:hAnsi="Times New Roman" w:cs="Times New Roman"/>
                <w:lang w:val="en-US"/>
              </w:rPr>
              <w:t>Hummel</w:t>
            </w:r>
          </w:p>
        </w:tc>
        <w:tc>
          <w:tcPr>
            <w:tcW w:w="6236" w:type="dxa"/>
          </w:tcPr>
          <w:p w14:paraId="038341E7" w14:textId="1D1D9678" w:rsidR="006725AE" w:rsidRPr="003E7219" w:rsidRDefault="005D0C13" w:rsidP="005960EF">
            <w:pPr>
              <w:jc w:val="center"/>
            </w:pPr>
            <w:r w:rsidRPr="003E7219">
              <w:rPr>
                <w:noProof/>
              </w:rPr>
              <w:drawing>
                <wp:inline distT="0" distB="0" distL="0" distR="0" wp14:anchorId="709662D6" wp14:editId="0D425069">
                  <wp:extent cx="2303780" cy="1280160"/>
                  <wp:effectExtent l="0" t="0" r="0" b="254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0167" cy="1289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2A9" w:rsidRPr="003E7219" w14:paraId="6A57C0EA" w14:textId="77777777" w:rsidTr="00AF1CA7">
        <w:tc>
          <w:tcPr>
            <w:tcW w:w="3109" w:type="dxa"/>
            <w:vAlign w:val="center"/>
          </w:tcPr>
          <w:p w14:paraId="007FEEE7" w14:textId="61A92DAB" w:rsidR="006725AE" w:rsidRPr="00C54501" w:rsidRDefault="006725AE" w:rsidP="00E668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54501">
              <w:rPr>
                <w:rFonts w:ascii="Times New Roman" w:hAnsi="Times New Roman" w:cs="Times New Roman"/>
                <w:lang w:val="en-US"/>
              </w:rPr>
              <w:t>Mahle</w:t>
            </w:r>
            <w:proofErr w:type="spellEnd"/>
          </w:p>
        </w:tc>
        <w:tc>
          <w:tcPr>
            <w:tcW w:w="6236" w:type="dxa"/>
          </w:tcPr>
          <w:p w14:paraId="46FCC67F" w14:textId="637F8ACA" w:rsidR="006725AE" w:rsidRPr="003E7219" w:rsidRDefault="005D0C13" w:rsidP="005960EF">
            <w:pPr>
              <w:jc w:val="center"/>
            </w:pPr>
            <w:r w:rsidRPr="003E7219">
              <w:rPr>
                <w:noProof/>
              </w:rPr>
              <w:drawing>
                <wp:inline distT="0" distB="0" distL="0" distR="0" wp14:anchorId="69B31398" wp14:editId="27EB1F71">
                  <wp:extent cx="2229485" cy="1756896"/>
                  <wp:effectExtent l="0" t="0" r="0" b="0"/>
                  <wp:docPr id="33" name="Рисунок 33" descr="Markalarımız | MAHLE Aftermarket Eur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arkalarımız | MAHLE Aftermarket Euro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971" cy="1765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6E6" w:rsidRPr="003E7219" w14:paraId="2B980156" w14:textId="77777777" w:rsidTr="00E66849">
        <w:tc>
          <w:tcPr>
            <w:tcW w:w="9345" w:type="dxa"/>
            <w:gridSpan w:val="2"/>
            <w:shd w:val="clear" w:color="auto" w:fill="D0CECE" w:themeFill="background2" w:themeFillShade="E6"/>
            <w:vAlign w:val="center"/>
          </w:tcPr>
          <w:p w14:paraId="1D825232" w14:textId="659AC999" w:rsidR="001D56E6" w:rsidRPr="00C54501" w:rsidRDefault="001D56E6" w:rsidP="00E66849">
            <w:pPr>
              <w:jc w:val="center"/>
              <w:rPr>
                <w:rFonts w:ascii="Times New Roman" w:hAnsi="Times New Roman" w:cs="Times New Roman"/>
              </w:rPr>
            </w:pPr>
            <w:r w:rsidRPr="00C54501">
              <w:rPr>
                <w:rFonts w:ascii="Times New Roman" w:hAnsi="Times New Roman" w:cs="Times New Roman"/>
                <w:b/>
                <w:bCs/>
              </w:rPr>
              <w:t>Масла</w:t>
            </w:r>
          </w:p>
        </w:tc>
      </w:tr>
      <w:tr w:rsidR="000012A9" w:rsidRPr="003E7219" w14:paraId="0084A0E2" w14:textId="77777777" w:rsidTr="00AF1CA7">
        <w:tc>
          <w:tcPr>
            <w:tcW w:w="3109" w:type="dxa"/>
            <w:vAlign w:val="center"/>
          </w:tcPr>
          <w:p w14:paraId="49608E94" w14:textId="2323FA4B" w:rsidR="006725AE" w:rsidRPr="00C54501" w:rsidRDefault="006725AE" w:rsidP="00E668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4501">
              <w:rPr>
                <w:rFonts w:ascii="Times New Roman" w:hAnsi="Times New Roman" w:cs="Times New Roman"/>
                <w:color w:val="000000"/>
              </w:rPr>
              <w:lastRenderedPageBreak/>
              <w:t>Castrol</w:t>
            </w:r>
            <w:proofErr w:type="spellEnd"/>
          </w:p>
        </w:tc>
        <w:tc>
          <w:tcPr>
            <w:tcW w:w="6236" w:type="dxa"/>
          </w:tcPr>
          <w:p w14:paraId="184A96B7" w14:textId="4DE6B28F" w:rsidR="006725AE" w:rsidRPr="003E7219" w:rsidRDefault="005D0C13" w:rsidP="005960EF">
            <w:pPr>
              <w:jc w:val="center"/>
            </w:pPr>
            <w:r w:rsidRPr="003E7219">
              <w:rPr>
                <w:noProof/>
              </w:rPr>
              <w:drawing>
                <wp:inline distT="0" distB="0" distL="0" distR="0" wp14:anchorId="6D6F52B1" wp14:editId="3697BB68">
                  <wp:extent cx="2054225" cy="832450"/>
                  <wp:effectExtent l="0" t="0" r="3175" b="6350"/>
                  <wp:docPr id="38" name="Рисунок 38" descr="Castrol Logo and symbol, meaning, history, PNG, br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Castrol Logo and symbol, meaning, history, PNG, br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954" cy="835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2A9" w:rsidRPr="003E7219" w14:paraId="38520017" w14:textId="77777777" w:rsidTr="00AF1CA7">
        <w:tc>
          <w:tcPr>
            <w:tcW w:w="3109" w:type="dxa"/>
            <w:vAlign w:val="center"/>
          </w:tcPr>
          <w:p w14:paraId="0EDF960B" w14:textId="62DC7201" w:rsidR="006725AE" w:rsidRPr="00C54501" w:rsidRDefault="006725AE" w:rsidP="00E668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4501">
              <w:rPr>
                <w:rFonts w:ascii="Times New Roman" w:hAnsi="Times New Roman" w:cs="Times New Roman"/>
                <w:lang w:val="en-US"/>
              </w:rPr>
              <w:t>SHELL</w:t>
            </w:r>
          </w:p>
        </w:tc>
        <w:tc>
          <w:tcPr>
            <w:tcW w:w="6236" w:type="dxa"/>
          </w:tcPr>
          <w:p w14:paraId="328BCD5C" w14:textId="712A84F7" w:rsidR="006725AE" w:rsidRPr="003E7219" w:rsidRDefault="005D0C13" w:rsidP="005960EF">
            <w:pPr>
              <w:jc w:val="center"/>
            </w:pPr>
            <w:r w:rsidRPr="003E7219">
              <w:rPr>
                <w:noProof/>
              </w:rPr>
              <w:drawing>
                <wp:inline distT="0" distB="0" distL="0" distR="0" wp14:anchorId="3DE07ADE" wp14:editId="5B829A56">
                  <wp:extent cx="2069465" cy="1164033"/>
                  <wp:effectExtent l="0" t="0" r="0" b="0"/>
                  <wp:docPr id="40" name="Рисунок 40" descr="Shell Logo, symbol, meaning, history, PNG, br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Shell Logo, symbol, meaning, history, PNG, br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789" cy="1169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2A9" w:rsidRPr="003E7219" w14:paraId="24696D19" w14:textId="77777777" w:rsidTr="00AF1CA7">
        <w:tc>
          <w:tcPr>
            <w:tcW w:w="3109" w:type="dxa"/>
            <w:vAlign w:val="center"/>
          </w:tcPr>
          <w:p w14:paraId="7379958E" w14:textId="152BED38" w:rsidR="006725AE" w:rsidRPr="00C54501" w:rsidRDefault="006725AE" w:rsidP="00E668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4501">
              <w:rPr>
                <w:rFonts w:ascii="Times New Roman" w:hAnsi="Times New Roman" w:cs="Times New Roman"/>
                <w:lang w:val="en-US"/>
              </w:rPr>
              <w:t>Mobil</w:t>
            </w:r>
          </w:p>
        </w:tc>
        <w:tc>
          <w:tcPr>
            <w:tcW w:w="6236" w:type="dxa"/>
          </w:tcPr>
          <w:p w14:paraId="1A6B60B3" w14:textId="25053D5A" w:rsidR="006725AE" w:rsidRPr="003E7219" w:rsidRDefault="005D0C13" w:rsidP="005960EF">
            <w:pPr>
              <w:jc w:val="center"/>
            </w:pPr>
            <w:r w:rsidRPr="003E7219">
              <w:rPr>
                <w:noProof/>
              </w:rPr>
              <w:drawing>
                <wp:inline distT="0" distB="0" distL="0" distR="0" wp14:anchorId="13C40299" wp14:editId="569188D0">
                  <wp:extent cx="1181100" cy="1181100"/>
                  <wp:effectExtent l="0" t="0" r="0" b="0"/>
                  <wp:docPr id="41" name="Рисунок 41" descr="Mobil logo vector in (EPS, AI, CDR)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Mobil logo vector in (EPS, AI, CDR)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2A9" w:rsidRPr="003E7219" w14:paraId="41151B25" w14:textId="77777777" w:rsidTr="00AF1CA7">
        <w:tc>
          <w:tcPr>
            <w:tcW w:w="3109" w:type="dxa"/>
            <w:vAlign w:val="center"/>
          </w:tcPr>
          <w:p w14:paraId="32C91D40" w14:textId="7857CF52" w:rsidR="006725AE" w:rsidRPr="00C54501" w:rsidRDefault="006725AE" w:rsidP="00E6684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C54501">
              <w:rPr>
                <w:rFonts w:ascii="Times New Roman" w:hAnsi="Times New Roman" w:cs="Times New Roman"/>
                <w:color w:val="333333"/>
              </w:rPr>
              <w:t xml:space="preserve">Atlas </w:t>
            </w:r>
            <w:proofErr w:type="spellStart"/>
            <w:r w:rsidRPr="00C54501">
              <w:rPr>
                <w:rFonts w:ascii="Times New Roman" w:hAnsi="Times New Roman" w:cs="Times New Roman"/>
                <w:color w:val="333333"/>
              </w:rPr>
              <w:t>Copco</w:t>
            </w:r>
            <w:proofErr w:type="spellEnd"/>
          </w:p>
        </w:tc>
        <w:tc>
          <w:tcPr>
            <w:tcW w:w="6236" w:type="dxa"/>
          </w:tcPr>
          <w:p w14:paraId="6873E495" w14:textId="382E7977" w:rsidR="006725AE" w:rsidRPr="003E7219" w:rsidRDefault="001D56E6" w:rsidP="005960EF">
            <w:pPr>
              <w:jc w:val="center"/>
            </w:pPr>
            <w:r w:rsidRPr="003E7219">
              <w:rPr>
                <w:noProof/>
              </w:rPr>
              <w:drawing>
                <wp:inline distT="0" distB="0" distL="0" distR="0" wp14:anchorId="20BF8B7F" wp14:editId="39770803">
                  <wp:extent cx="2072640" cy="1619423"/>
                  <wp:effectExtent l="0" t="0" r="3810" b="0"/>
                  <wp:docPr id="46" name="Рисунок 46" descr="Atlas Copco lubricants Wholesale - OTV Inter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Atlas Copco lubricants Wholesale - OTV Inter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058" cy="1620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2A9" w:rsidRPr="003E7219" w14:paraId="58D3B157" w14:textId="77777777" w:rsidTr="00AF1CA7">
        <w:tc>
          <w:tcPr>
            <w:tcW w:w="3109" w:type="dxa"/>
            <w:vAlign w:val="center"/>
          </w:tcPr>
          <w:p w14:paraId="2C925267" w14:textId="6C4CFA8A" w:rsidR="006725AE" w:rsidRPr="00C54501" w:rsidRDefault="006725AE" w:rsidP="00E6684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C54501">
              <w:rPr>
                <w:rFonts w:ascii="Times New Roman" w:hAnsi="Times New Roman" w:cs="Times New Roman"/>
                <w:color w:val="333333"/>
              </w:rPr>
              <w:t>Ingersoll</w:t>
            </w:r>
            <w:proofErr w:type="spellEnd"/>
            <w:r w:rsidRPr="00C54501">
              <w:rPr>
                <w:rFonts w:ascii="Times New Roman" w:hAnsi="Times New Roman" w:cs="Times New Roman"/>
                <w:color w:val="333333"/>
              </w:rPr>
              <w:t xml:space="preserve"> Rand</w:t>
            </w:r>
          </w:p>
        </w:tc>
        <w:tc>
          <w:tcPr>
            <w:tcW w:w="6236" w:type="dxa"/>
          </w:tcPr>
          <w:p w14:paraId="04700746" w14:textId="2D98A1AB" w:rsidR="006725AE" w:rsidRPr="003E7219" w:rsidRDefault="001D56E6" w:rsidP="005960EF">
            <w:pPr>
              <w:jc w:val="center"/>
            </w:pPr>
            <w:r w:rsidRPr="003E7219">
              <w:rPr>
                <w:noProof/>
              </w:rPr>
              <w:drawing>
                <wp:inline distT="0" distB="0" distL="0" distR="0" wp14:anchorId="4E9152B1" wp14:editId="6D69D5C8">
                  <wp:extent cx="1485900" cy="1252818"/>
                  <wp:effectExtent l="0" t="0" r="0" b="508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28" cy="1254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2A9" w:rsidRPr="003E7219" w14:paraId="5292AE09" w14:textId="77777777" w:rsidTr="00AF1CA7">
        <w:tc>
          <w:tcPr>
            <w:tcW w:w="3109" w:type="dxa"/>
            <w:vAlign w:val="center"/>
          </w:tcPr>
          <w:p w14:paraId="64DF364B" w14:textId="164CCBDE" w:rsidR="006725AE" w:rsidRPr="00C54501" w:rsidRDefault="006725AE" w:rsidP="00E6684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C54501">
              <w:rPr>
                <w:rFonts w:ascii="Times New Roman" w:hAnsi="Times New Roman" w:cs="Times New Roman"/>
                <w:color w:val="333333"/>
              </w:rPr>
              <w:t>Kaeser</w:t>
            </w:r>
            <w:proofErr w:type="spellEnd"/>
          </w:p>
        </w:tc>
        <w:tc>
          <w:tcPr>
            <w:tcW w:w="6236" w:type="dxa"/>
          </w:tcPr>
          <w:p w14:paraId="6232D142" w14:textId="66C80DC8" w:rsidR="006725AE" w:rsidRPr="003E7219" w:rsidRDefault="001D56E6" w:rsidP="005960EF">
            <w:pPr>
              <w:jc w:val="center"/>
            </w:pPr>
            <w:r w:rsidRPr="003E7219">
              <w:rPr>
                <w:noProof/>
              </w:rPr>
              <w:drawing>
                <wp:inline distT="0" distB="0" distL="0" distR="0" wp14:anchorId="74C23342" wp14:editId="6B2BF54B">
                  <wp:extent cx="1927860" cy="1283339"/>
                  <wp:effectExtent l="0" t="0" r="0" b="0"/>
                  <wp:docPr id="50" name="Рисунок 50" descr="Synthetic Oil For Compressor 10 L Ref. Kaeser S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Synthetic Oil For Compressor 10 L Ref. Kaeser S4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9290" cy="1284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2A9" w:rsidRPr="003E7219" w14:paraId="79D692E3" w14:textId="77777777" w:rsidTr="00AF1CA7">
        <w:tc>
          <w:tcPr>
            <w:tcW w:w="3109" w:type="dxa"/>
            <w:vAlign w:val="center"/>
          </w:tcPr>
          <w:p w14:paraId="093DA1EB" w14:textId="3B3CE4AA" w:rsidR="006725AE" w:rsidRPr="00C54501" w:rsidRDefault="006725AE" w:rsidP="00E6684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C54501">
              <w:rPr>
                <w:rFonts w:ascii="Times New Roman" w:hAnsi="Times New Roman" w:cs="Times New Roman"/>
                <w:color w:val="333333"/>
              </w:rPr>
              <w:t xml:space="preserve">Mobil </w:t>
            </w:r>
            <w:proofErr w:type="spellStart"/>
            <w:r w:rsidRPr="00C54501">
              <w:rPr>
                <w:rFonts w:ascii="Times New Roman" w:hAnsi="Times New Roman" w:cs="Times New Roman"/>
                <w:color w:val="333333"/>
              </w:rPr>
              <w:t>Delvac</w:t>
            </w:r>
            <w:proofErr w:type="spellEnd"/>
          </w:p>
        </w:tc>
        <w:tc>
          <w:tcPr>
            <w:tcW w:w="6236" w:type="dxa"/>
          </w:tcPr>
          <w:p w14:paraId="1C797051" w14:textId="66C92868" w:rsidR="006725AE" w:rsidRPr="003E7219" w:rsidRDefault="001D56E6" w:rsidP="005960EF">
            <w:pPr>
              <w:jc w:val="center"/>
            </w:pPr>
            <w:r w:rsidRPr="003E7219">
              <w:rPr>
                <w:noProof/>
              </w:rPr>
              <w:drawing>
                <wp:inline distT="0" distB="0" distL="0" distR="0" wp14:anchorId="7AAF2D1E" wp14:editId="6A5FEF00">
                  <wp:extent cx="2392680" cy="1258007"/>
                  <wp:effectExtent l="0" t="0" r="762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780" cy="1259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6E6" w:rsidRPr="003E7219" w14:paraId="35F13A14" w14:textId="77777777" w:rsidTr="00E66849">
        <w:tc>
          <w:tcPr>
            <w:tcW w:w="9345" w:type="dxa"/>
            <w:gridSpan w:val="2"/>
            <w:shd w:val="clear" w:color="auto" w:fill="D0CECE" w:themeFill="background2" w:themeFillShade="E6"/>
            <w:vAlign w:val="center"/>
          </w:tcPr>
          <w:p w14:paraId="367EB4F7" w14:textId="56D5F791" w:rsidR="00863873" w:rsidRPr="00863873" w:rsidRDefault="00863873" w:rsidP="00863873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>Лакокрасочные материалы</w:t>
            </w:r>
          </w:p>
        </w:tc>
      </w:tr>
      <w:tr w:rsidR="000012A9" w:rsidRPr="003E7219" w14:paraId="25F023FF" w14:textId="77777777" w:rsidTr="00AF1CA7">
        <w:tc>
          <w:tcPr>
            <w:tcW w:w="3109" w:type="dxa"/>
            <w:vAlign w:val="center"/>
          </w:tcPr>
          <w:p w14:paraId="37488A11" w14:textId="3C4F6A1F" w:rsidR="006725AE" w:rsidRPr="00C54501" w:rsidRDefault="00613855" w:rsidP="00E6684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C54501">
              <w:rPr>
                <w:rFonts w:ascii="Times New Roman" w:hAnsi="Times New Roman" w:cs="Times New Roman"/>
                <w:color w:val="333333"/>
              </w:rPr>
              <w:lastRenderedPageBreak/>
              <w:t>Tikkurila</w:t>
            </w:r>
            <w:proofErr w:type="spellEnd"/>
          </w:p>
        </w:tc>
        <w:tc>
          <w:tcPr>
            <w:tcW w:w="6236" w:type="dxa"/>
          </w:tcPr>
          <w:p w14:paraId="74E590C7" w14:textId="65980CE9" w:rsidR="006725AE" w:rsidRPr="003E7219" w:rsidRDefault="001D56E6" w:rsidP="005960EF">
            <w:pPr>
              <w:jc w:val="center"/>
              <w:rPr>
                <w:lang w:val="en-US"/>
              </w:rPr>
            </w:pPr>
            <w:r w:rsidRPr="003E7219">
              <w:rPr>
                <w:noProof/>
                <w:lang w:val="en-US"/>
              </w:rPr>
              <w:drawing>
                <wp:inline distT="0" distB="0" distL="0" distR="0" wp14:anchorId="7A9E9EF3" wp14:editId="46503FC4">
                  <wp:extent cx="2545080" cy="1368894"/>
                  <wp:effectExtent l="0" t="0" r="7620" b="3175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905" cy="13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6854" w:rsidRPr="003E7219" w14:paraId="369EA6B4" w14:textId="77777777" w:rsidTr="00AF1CA7">
        <w:tc>
          <w:tcPr>
            <w:tcW w:w="3109" w:type="dxa"/>
            <w:vAlign w:val="center"/>
          </w:tcPr>
          <w:p w14:paraId="46078DFA" w14:textId="14E24976" w:rsidR="00136854" w:rsidRPr="00C54501" w:rsidRDefault="00136854" w:rsidP="00E66849">
            <w:pPr>
              <w:jc w:val="center"/>
              <w:rPr>
                <w:rFonts w:ascii="Times New Roman" w:hAnsi="Times New Roman" w:cs="Times New Roman"/>
                <w:color w:val="333333"/>
                <w:lang w:val="en-US"/>
              </w:rPr>
            </w:pPr>
            <w:r w:rsidRPr="00C54501">
              <w:rPr>
                <w:rFonts w:ascii="Times New Roman" w:hAnsi="Times New Roman" w:cs="Times New Roman"/>
                <w:color w:val="333333"/>
                <w:lang w:val="en-US"/>
              </w:rPr>
              <w:t>Jotun</w:t>
            </w:r>
          </w:p>
        </w:tc>
        <w:tc>
          <w:tcPr>
            <w:tcW w:w="6236" w:type="dxa"/>
          </w:tcPr>
          <w:p w14:paraId="2ADE8B9C" w14:textId="7061340F" w:rsidR="00136854" w:rsidRPr="003E7219" w:rsidRDefault="00136854" w:rsidP="005960EF">
            <w:pPr>
              <w:jc w:val="center"/>
              <w:rPr>
                <w:noProof/>
                <w:lang w:val="en-US"/>
              </w:rPr>
            </w:pPr>
            <w:r w:rsidRPr="003E7219">
              <w:rPr>
                <w:noProof/>
                <w:lang w:val="en-US"/>
              </w:rPr>
              <w:drawing>
                <wp:inline distT="0" distB="0" distL="0" distR="0" wp14:anchorId="19EB208C" wp14:editId="57B305AF">
                  <wp:extent cx="2629152" cy="762000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1279" cy="762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29E" w:rsidRPr="003E7219" w14:paraId="1C285B3B" w14:textId="77777777" w:rsidTr="00E66849">
        <w:tc>
          <w:tcPr>
            <w:tcW w:w="9345" w:type="dxa"/>
            <w:gridSpan w:val="2"/>
            <w:shd w:val="clear" w:color="auto" w:fill="E7E6E6" w:themeFill="background2"/>
            <w:vAlign w:val="center"/>
          </w:tcPr>
          <w:p w14:paraId="75B782F8" w14:textId="4BB1C04C" w:rsidR="0003629E" w:rsidRPr="00C54501" w:rsidRDefault="0003629E" w:rsidP="00E6684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lang w:val="en-US"/>
              </w:rPr>
            </w:pPr>
            <w:r w:rsidRPr="00C54501">
              <w:rPr>
                <w:rFonts w:ascii="Times New Roman" w:hAnsi="Times New Roman" w:cs="Times New Roman"/>
                <w:b/>
                <w:bCs/>
                <w:noProof/>
              </w:rPr>
              <w:t>Насосы</w:t>
            </w:r>
          </w:p>
        </w:tc>
      </w:tr>
      <w:tr w:rsidR="0003629E" w:rsidRPr="003E7219" w14:paraId="64FF8E5E" w14:textId="77777777" w:rsidTr="00AF1CA7">
        <w:tc>
          <w:tcPr>
            <w:tcW w:w="3109" w:type="dxa"/>
            <w:vAlign w:val="center"/>
          </w:tcPr>
          <w:p w14:paraId="79717C54" w14:textId="2206703D" w:rsidR="0003629E" w:rsidRPr="00C54501" w:rsidRDefault="0003629E" w:rsidP="00E66849">
            <w:pPr>
              <w:jc w:val="center"/>
              <w:rPr>
                <w:rFonts w:ascii="Times New Roman" w:hAnsi="Times New Roman" w:cs="Times New Roman"/>
                <w:color w:val="333333"/>
                <w:lang w:val="en-US"/>
              </w:rPr>
            </w:pPr>
            <w:r w:rsidRPr="00C54501">
              <w:rPr>
                <w:rFonts w:ascii="Times New Roman" w:hAnsi="Times New Roman" w:cs="Times New Roman"/>
                <w:color w:val="333333"/>
                <w:lang w:val="en-US"/>
              </w:rPr>
              <w:t>Grundfos</w:t>
            </w:r>
          </w:p>
        </w:tc>
        <w:tc>
          <w:tcPr>
            <w:tcW w:w="6236" w:type="dxa"/>
          </w:tcPr>
          <w:p w14:paraId="11BB9994" w14:textId="589D6E89" w:rsidR="0003629E" w:rsidRPr="003E7219" w:rsidRDefault="00DB1AD8" w:rsidP="005960EF">
            <w:pPr>
              <w:jc w:val="center"/>
              <w:rPr>
                <w:noProof/>
              </w:rPr>
            </w:pPr>
            <w:r w:rsidRPr="003E7219">
              <w:rPr>
                <w:noProof/>
              </w:rPr>
              <w:drawing>
                <wp:inline distT="0" distB="0" distL="0" distR="0" wp14:anchorId="3CA9DCCF" wp14:editId="7EF8FEDA">
                  <wp:extent cx="3104869" cy="1424940"/>
                  <wp:effectExtent l="0" t="0" r="635" b="381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0439" cy="1427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130E" w:rsidRPr="003E7219" w14:paraId="600E30B1" w14:textId="77777777" w:rsidTr="00AF1CA7">
        <w:tc>
          <w:tcPr>
            <w:tcW w:w="3109" w:type="dxa"/>
            <w:vAlign w:val="center"/>
          </w:tcPr>
          <w:p w14:paraId="3EB5684F" w14:textId="27C50E35" w:rsidR="0075130E" w:rsidRPr="00C54501" w:rsidRDefault="0075130E" w:rsidP="00E66849">
            <w:pPr>
              <w:jc w:val="center"/>
              <w:rPr>
                <w:rFonts w:ascii="Times New Roman" w:hAnsi="Times New Roman" w:cs="Times New Roman"/>
                <w:color w:val="333333"/>
                <w:lang w:val="en-US"/>
              </w:rPr>
            </w:pPr>
            <w:r w:rsidRPr="00C54501">
              <w:rPr>
                <w:rFonts w:ascii="Times New Roman" w:hAnsi="Times New Roman" w:cs="Times New Roman"/>
                <w:color w:val="333333"/>
                <w:lang w:val="en-US"/>
              </w:rPr>
              <w:t>Parker</w:t>
            </w:r>
          </w:p>
        </w:tc>
        <w:tc>
          <w:tcPr>
            <w:tcW w:w="6236" w:type="dxa"/>
          </w:tcPr>
          <w:p w14:paraId="506F7CA9" w14:textId="68C13798" w:rsidR="0075130E" w:rsidRPr="003E7219" w:rsidRDefault="0075130E" w:rsidP="005960EF">
            <w:pPr>
              <w:jc w:val="center"/>
              <w:rPr>
                <w:noProof/>
              </w:rPr>
            </w:pPr>
            <w:r w:rsidRPr="003E7219">
              <w:rPr>
                <w:noProof/>
              </w:rPr>
              <w:drawing>
                <wp:inline distT="0" distB="0" distL="0" distR="0" wp14:anchorId="4552BEE8" wp14:editId="308237A3">
                  <wp:extent cx="2930415" cy="1950720"/>
                  <wp:effectExtent l="0" t="0" r="381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7638" cy="196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29E" w:rsidRPr="003E7219" w14:paraId="2D66E283" w14:textId="77777777" w:rsidTr="00E66849">
        <w:tc>
          <w:tcPr>
            <w:tcW w:w="9345" w:type="dxa"/>
            <w:gridSpan w:val="2"/>
            <w:shd w:val="clear" w:color="auto" w:fill="E7E6E6" w:themeFill="background2"/>
            <w:vAlign w:val="center"/>
          </w:tcPr>
          <w:p w14:paraId="0DB9D682" w14:textId="4AE1FBE5" w:rsidR="0003629E" w:rsidRPr="00C54501" w:rsidRDefault="0003629E" w:rsidP="00E66849">
            <w:pPr>
              <w:tabs>
                <w:tab w:val="left" w:pos="2232"/>
              </w:tabs>
              <w:jc w:val="center"/>
              <w:rPr>
                <w:rFonts w:ascii="Times New Roman" w:hAnsi="Times New Roman" w:cs="Times New Roman"/>
                <w:b/>
                <w:bCs/>
                <w:noProof/>
                <w:lang w:val="en-US"/>
              </w:rPr>
            </w:pPr>
            <w:r w:rsidRPr="00C54501">
              <w:rPr>
                <w:rFonts w:ascii="Times New Roman" w:hAnsi="Times New Roman" w:cs="Times New Roman"/>
                <w:b/>
                <w:bCs/>
                <w:noProof/>
              </w:rPr>
              <w:t>Кабеля</w:t>
            </w:r>
          </w:p>
        </w:tc>
      </w:tr>
      <w:tr w:rsidR="0003629E" w:rsidRPr="003E7219" w14:paraId="1B7DC7D6" w14:textId="77777777" w:rsidTr="00AF1CA7">
        <w:tc>
          <w:tcPr>
            <w:tcW w:w="3109" w:type="dxa"/>
            <w:vAlign w:val="center"/>
          </w:tcPr>
          <w:p w14:paraId="69EDDF8A" w14:textId="6E78FE00" w:rsidR="0003629E" w:rsidRPr="00C54501" w:rsidRDefault="00DB1AD8" w:rsidP="00E66849">
            <w:pPr>
              <w:jc w:val="center"/>
              <w:rPr>
                <w:rFonts w:ascii="Times New Roman" w:hAnsi="Times New Roman" w:cs="Times New Roman"/>
                <w:color w:val="333333"/>
                <w:lang w:val="en-US"/>
              </w:rPr>
            </w:pPr>
            <w:r w:rsidRPr="00C54501">
              <w:rPr>
                <w:rFonts w:ascii="Times New Roman" w:hAnsi="Times New Roman" w:cs="Times New Roman"/>
                <w:color w:val="333333"/>
                <w:lang w:val="en-US"/>
              </w:rPr>
              <w:t>LAPP</w:t>
            </w:r>
          </w:p>
        </w:tc>
        <w:tc>
          <w:tcPr>
            <w:tcW w:w="6236" w:type="dxa"/>
          </w:tcPr>
          <w:p w14:paraId="65A58F77" w14:textId="4C678B07" w:rsidR="0003629E" w:rsidRPr="003E7219" w:rsidRDefault="00DB1AD8" w:rsidP="005960EF">
            <w:pPr>
              <w:jc w:val="center"/>
              <w:rPr>
                <w:noProof/>
              </w:rPr>
            </w:pPr>
            <w:r w:rsidRPr="003E7219">
              <w:rPr>
                <w:noProof/>
              </w:rPr>
              <w:drawing>
                <wp:inline distT="0" distB="0" distL="0" distR="0" wp14:anchorId="4DAADE9A" wp14:editId="424BDF7F">
                  <wp:extent cx="3543300" cy="790703"/>
                  <wp:effectExtent l="0" t="0" r="0" b="9525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3599" cy="793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84E" w:rsidRPr="003E7219" w14:paraId="6254C4D9" w14:textId="77777777" w:rsidTr="00AF1CA7">
        <w:tc>
          <w:tcPr>
            <w:tcW w:w="3109" w:type="dxa"/>
            <w:vAlign w:val="center"/>
          </w:tcPr>
          <w:p w14:paraId="516067E4" w14:textId="4962D5FE" w:rsidR="00B6284E" w:rsidRPr="00C54501" w:rsidRDefault="00B6284E" w:rsidP="00E66849">
            <w:pPr>
              <w:jc w:val="center"/>
              <w:rPr>
                <w:rFonts w:ascii="Times New Roman" w:hAnsi="Times New Roman" w:cs="Times New Roman"/>
                <w:color w:val="333333"/>
                <w:lang w:val="en-US"/>
              </w:rPr>
            </w:pPr>
            <w:proofErr w:type="spellStart"/>
            <w:r w:rsidRPr="00C54501">
              <w:rPr>
                <w:rFonts w:ascii="Times New Roman" w:hAnsi="Times New Roman" w:cs="Times New Roman"/>
                <w:color w:val="333333"/>
                <w:lang w:val="en-US"/>
              </w:rPr>
              <w:t>Kabelschlepp</w:t>
            </w:r>
            <w:proofErr w:type="spellEnd"/>
          </w:p>
        </w:tc>
        <w:tc>
          <w:tcPr>
            <w:tcW w:w="6236" w:type="dxa"/>
          </w:tcPr>
          <w:p w14:paraId="7A7E822C" w14:textId="6FB851A1" w:rsidR="00B6284E" w:rsidRPr="003E7219" w:rsidRDefault="00B6284E" w:rsidP="00B6284E">
            <w:pPr>
              <w:jc w:val="center"/>
              <w:rPr>
                <w:noProof/>
              </w:rPr>
            </w:pPr>
            <w:r w:rsidRPr="003E7219">
              <w:rPr>
                <w:noProof/>
              </w:rPr>
              <w:drawing>
                <wp:inline distT="0" distB="0" distL="0" distR="0" wp14:anchorId="0D207DF6" wp14:editId="45DB5499">
                  <wp:extent cx="2247646" cy="1496214"/>
                  <wp:effectExtent l="0" t="0" r="0" b="0"/>
                  <wp:docPr id="64" name="Рисунок 64" descr="Accessory For Cable Chain Ref. Kabelschlepp 0650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Accessory For Cable Chain Ref. Kabelschlepp 0650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3581" cy="150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130E" w:rsidRPr="003E7219" w14:paraId="46B6DE73" w14:textId="77777777" w:rsidTr="00E66849">
        <w:tc>
          <w:tcPr>
            <w:tcW w:w="9345" w:type="dxa"/>
            <w:gridSpan w:val="2"/>
            <w:shd w:val="clear" w:color="auto" w:fill="E7E6E6" w:themeFill="background2"/>
            <w:vAlign w:val="center"/>
          </w:tcPr>
          <w:p w14:paraId="0EB812D3" w14:textId="3D9AB6C4" w:rsidR="0075130E" w:rsidRPr="00C54501" w:rsidRDefault="0075130E" w:rsidP="00E66849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54501">
              <w:rPr>
                <w:rFonts w:ascii="Times New Roman" w:hAnsi="Times New Roman" w:cs="Times New Roman"/>
                <w:b/>
                <w:bCs/>
                <w:color w:val="333333"/>
              </w:rPr>
              <w:t>Расходомеры</w:t>
            </w:r>
          </w:p>
        </w:tc>
      </w:tr>
      <w:tr w:rsidR="00B6284E" w:rsidRPr="003E7219" w14:paraId="752A0687" w14:textId="77777777" w:rsidTr="00AF1CA7">
        <w:tc>
          <w:tcPr>
            <w:tcW w:w="3109" w:type="dxa"/>
            <w:vAlign w:val="center"/>
          </w:tcPr>
          <w:p w14:paraId="7080CBA6" w14:textId="31F00870" w:rsidR="00B6284E" w:rsidRPr="00C54501" w:rsidRDefault="0075130E" w:rsidP="00E66849">
            <w:pPr>
              <w:jc w:val="center"/>
              <w:rPr>
                <w:rFonts w:ascii="Times New Roman" w:hAnsi="Times New Roman" w:cs="Times New Roman"/>
                <w:color w:val="333333"/>
                <w:lang w:val="en-US"/>
              </w:rPr>
            </w:pPr>
            <w:r w:rsidRPr="00C54501">
              <w:rPr>
                <w:rFonts w:ascii="Times New Roman" w:hAnsi="Times New Roman" w:cs="Times New Roman"/>
                <w:color w:val="333333"/>
                <w:lang w:val="en-US"/>
              </w:rPr>
              <w:lastRenderedPageBreak/>
              <w:t>Emerson</w:t>
            </w:r>
          </w:p>
        </w:tc>
        <w:tc>
          <w:tcPr>
            <w:tcW w:w="6236" w:type="dxa"/>
          </w:tcPr>
          <w:p w14:paraId="18119266" w14:textId="1A507F8E" w:rsidR="00B6284E" w:rsidRPr="003E7219" w:rsidRDefault="0075130E" w:rsidP="00B6284E">
            <w:pPr>
              <w:jc w:val="center"/>
              <w:rPr>
                <w:noProof/>
              </w:rPr>
            </w:pPr>
            <w:r w:rsidRPr="003E7219">
              <w:rPr>
                <w:noProof/>
              </w:rPr>
              <w:drawing>
                <wp:inline distT="0" distB="0" distL="0" distR="0" wp14:anchorId="1ED729C7" wp14:editId="4D532326">
                  <wp:extent cx="2278380" cy="2278380"/>
                  <wp:effectExtent l="0" t="0" r="7620" b="762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380" cy="2278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84E" w:rsidRPr="003E7219" w14:paraId="37375C00" w14:textId="77777777" w:rsidTr="00AF1CA7">
        <w:tc>
          <w:tcPr>
            <w:tcW w:w="3109" w:type="dxa"/>
            <w:vAlign w:val="center"/>
          </w:tcPr>
          <w:p w14:paraId="68496113" w14:textId="6698255E" w:rsidR="00B6284E" w:rsidRPr="00C54501" w:rsidRDefault="0075130E" w:rsidP="00E66849">
            <w:pPr>
              <w:jc w:val="center"/>
              <w:rPr>
                <w:rFonts w:ascii="Times New Roman" w:hAnsi="Times New Roman" w:cs="Times New Roman"/>
                <w:color w:val="333333"/>
                <w:lang w:val="en-US"/>
              </w:rPr>
            </w:pPr>
            <w:r w:rsidRPr="00C54501">
              <w:rPr>
                <w:rFonts w:ascii="Times New Roman" w:hAnsi="Times New Roman" w:cs="Times New Roman"/>
                <w:color w:val="333333"/>
                <w:lang w:val="en-US"/>
              </w:rPr>
              <w:t>Endress and Hauser</w:t>
            </w:r>
          </w:p>
        </w:tc>
        <w:tc>
          <w:tcPr>
            <w:tcW w:w="6236" w:type="dxa"/>
          </w:tcPr>
          <w:p w14:paraId="621E15CE" w14:textId="3A6CEF9C" w:rsidR="00B6284E" w:rsidRPr="003E7219" w:rsidRDefault="0075130E" w:rsidP="00B6284E">
            <w:pPr>
              <w:jc w:val="center"/>
              <w:rPr>
                <w:noProof/>
              </w:rPr>
            </w:pPr>
            <w:r w:rsidRPr="003E7219">
              <w:rPr>
                <w:noProof/>
              </w:rPr>
              <w:drawing>
                <wp:inline distT="0" distB="0" distL="0" distR="0" wp14:anchorId="4172020E" wp14:editId="24EAB958">
                  <wp:extent cx="2308860" cy="2308860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8860" cy="230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130E" w:rsidRPr="003E7219" w14:paraId="1425DA45" w14:textId="77777777" w:rsidTr="00E66849">
        <w:tc>
          <w:tcPr>
            <w:tcW w:w="9345" w:type="dxa"/>
            <w:gridSpan w:val="2"/>
            <w:shd w:val="clear" w:color="auto" w:fill="E7E6E6" w:themeFill="background2"/>
            <w:vAlign w:val="center"/>
          </w:tcPr>
          <w:p w14:paraId="31188151" w14:textId="60C403BC" w:rsidR="0075130E" w:rsidRPr="00C54501" w:rsidRDefault="0075130E" w:rsidP="00E66849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54501">
              <w:rPr>
                <w:rFonts w:ascii="Times New Roman" w:hAnsi="Times New Roman" w:cs="Times New Roman"/>
                <w:b/>
                <w:bCs/>
                <w:color w:val="333333"/>
              </w:rPr>
              <w:t>Запчасти</w:t>
            </w:r>
          </w:p>
        </w:tc>
      </w:tr>
      <w:tr w:rsidR="00B6284E" w:rsidRPr="003E7219" w14:paraId="637B9EED" w14:textId="77777777" w:rsidTr="00AF1CA7">
        <w:tc>
          <w:tcPr>
            <w:tcW w:w="3109" w:type="dxa"/>
            <w:vAlign w:val="center"/>
          </w:tcPr>
          <w:p w14:paraId="0B333461" w14:textId="5B6A6B0B" w:rsidR="00B6284E" w:rsidRPr="00C54501" w:rsidRDefault="0075130E" w:rsidP="00E66849">
            <w:pPr>
              <w:jc w:val="center"/>
              <w:rPr>
                <w:rFonts w:ascii="Times New Roman" w:hAnsi="Times New Roman" w:cs="Times New Roman"/>
                <w:color w:val="333333"/>
                <w:lang w:val="en-US"/>
              </w:rPr>
            </w:pPr>
            <w:r w:rsidRPr="00C54501">
              <w:rPr>
                <w:rFonts w:ascii="Times New Roman" w:hAnsi="Times New Roman" w:cs="Times New Roman"/>
                <w:color w:val="333333"/>
                <w:lang w:val="en-US"/>
              </w:rPr>
              <w:t>John Deere</w:t>
            </w:r>
          </w:p>
        </w:tc>
        <w:tc>
          <w:tcPr>
            <w:tcW w:w="6236" w:type="dxa"/>
          </w:tcPr>
          <w:p w14:paraId="466D2044" w14:textId="58F8CA01" w:rsidR="00B6284E" w:rsidRPr="003E7219" w:rsidRDefault="0075130E" w:rsidP="00B6284E">
            <w:pPr>
              <w:jc w:val="center"/>
              <w:rPr>
                <w:noProof/>
              </w:rPr>
            </w:pPr>
            <w:r w:rsidRPr="003E7219">
              <w:rPr>
                <w:noProof/>
              </w:rPr>
              <w:drawing>
                <wp:inline distT="0" distB="0" distL="0" distR="0" wp14:anchorId="4CC0BDCF" wp14:editId="1E789B96">
                  <wp:extent cx="2247900" cy="1258824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8990" cy="1259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84E" w:rsidRPr="003E7219" w14:paraId="6C641D76" w14:textId="77777777" w:rsidTr="00AF1CA7">
        <w:tc>
          <w:tcPr>
            <w:tcW w:w="3109" w:type="dxa"/>
            <w:vAlign w:val="center"/>
          </w:tcPr>
          <w:p w14:paraId="26D17C56" w14:textId="6D16A59F" w:rsidR="00B6284E" w:rsidRPr="00C54501" w:rsidRDefault="0075130E" w:rsidP="00E66849">
            <w:pPr>
              <w:jc w:val="center"/>
              <w:rPr>
                <w:rFonts w:ascii="Times New Roman" w:hAnsi="Times New Roman" w:cs="Times New Roman"/>
                <w:color w:val="333333"/>
                <w:lang w:val="en-US"/>
              </w:rPr>
            </w:pPr>
            <w:r w:rsidRPr="00C54501">
              <w:rPr>
                <w:rFonts w:ascii="Times New Roman" w:hAnsi="Times New Roman" w:cs="Times New Roman"/>
                <w:color w:val="333333"/>
                <w:lang w:val="en-US"/>
              </w:rPr>
              <w:t>Caterpillar</w:t>
            </w:r>
          </w:p>
        </w:tc>
        <w:tc>
          <w:tcPr>
            <w:tcW w:w="6236" w:type="dxa"/>
          </w:tcPr>
          <w:p w14:paraId="4D9BC868" w14:textId="7D0143C2" w:rsidR="00B6284E" w:rsidRPr="003E7219" w:rsidRDefault="0075130E" w:rsidP="00B6284E">
            <w:pPr>
              <w:jc w:val="center"/>
              <w:rPr>
                <w:noProof/>
              </w:rPr>
            </w:pPr>
            <w:r w:rsidRPr="003E7219">
              <w:rPr>
                <w:noProof/>
              </w:rPr>
              <w:drawing>
                <wp:inline distT="0" distB="0" distL="0" distR="0" wp14:anchorId="06845C3B" wp14:editId="5BDBC58B">
                  <wp:extent cx="2415540" cy="1352702"/>
                  <wp:effectExtent l="0" t="0" r="381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7303" cy="1353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84E" w:rsidRPr="003E7219" w14:paraId="573FF097" w14:textId="77777777" w:rsidTr="00AF1CA7">
        <w:tc>
          <w:tcPr>
            <w:tcW w:w="3109" w:type="dxa"/>
            <w:vAlign w:val="center"/>
          </w:tcPr>
          <w:p w14:paraId="71535C25" w14:textId="6EC90D7D" w:rsidR="00B6284E" w:rsidRPr="00C54501" w:rsidRDefault="0075130E" w:rsidP="00E66849">
            <w:pPr>
              <w:jc w:val="center"/>
              <w:rPr>
                <w:rFonts w:ascii="Times New Roman" w:hAnsi="Times New Roman" w:cs="Times New Roman"/>
                <w:color w:val="333333"/>
                <w:lang w:val="en-US"/>
              </w:rPr>
            </w:pPr>
            <w:r w:rsidRPr="00C54501">
              <w:rPr>
                <w:rFonts w:ascii="Times New Roman" w:hAnsi="Times New Roman" w:cs="Times New Roman"/>
                <w:color w:val="333333"/>
                <w:lang w:val="en-US"/>
              </w:rPr>
              <w:t>JCB</w:t>
            </w:r>
          </w:p>
        </w:tc>
        <w:tc>
          <w:tcPr>
            <w:tcW w:w="6236" w:type="dxa"/>
          </w:tcPr>
          <w:p w14:paraId="2602DF5E" w14:textId="1C439007" w:rsidR="00B6284E" w:rsidRPr="003E7219" w:rsidRDefault="000012A9" w:rsidP="00B6284E">
            <w:pPr>
              <w:jc w:val="center"/>
              <w:rPr>
                <w:noProof/>
              </w:rPr>
            </w:pPr>
            <w:r w:rsidRPr="003E7219">
              <w:rPr>
                <w:noProof/>
              </w:rPr>
              <w:drawing>
                <wp:inline distT="0" distB="0" distL="0" distR="0" wp14:anchorId="092A70CC" wp14:editId="54B45AA4">
                  <wp:extent cx="2484120" cy="1391107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5331" cy="139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130E" w:rsidRPr="003E7219" w14:paraId="20847838" w14:textId="77777777" w:rsidTr="00AF1CA7">
        <w:tc>
          <w:tcPr>
            <w:tcW w:w="3109" w:type="dxa"/>
            <w:vAlign w:val="center"/>
          </w:tcPr>
          <w:p w14:paraId="65FDB674" w14:textId="2D280367" w:rsidR="0075130E" w:rsidRPr="00C54501" w:rsidRDefault="0075130E" w:rsidP="00E66849">
            <w:pPr>
              <w:jc w:val="center"/>
              <w:rPr>
                <w:rFonts w:ascii="Times New Roman" w:hAnsi="Times New Roman" w:cs="Times New Roman"/>
                <w:color w:val="333333"/>
                <w:lang w:val="en-US"/>
              </w:rPr>
            </w:pPr>
            <w:r w:rsidRPr="00C54501">
              <w:rPr>
                <w:rFonts w:ascii="Times New Roman" w:hAnsi="Times New Roman" w:cs="Times New Roman"/>
                <w:color w:val="333333"/>
                <w:lang w:val="en-US"/>
              </w:rPr>
              <w:lastRenderedPageBreak/>
              <w:t>C</w:t>
            </w:r>
            <w:r w:rsidR="000012A9" w:rsidRPr="00C54501">
              <w:rPr>
                <w:rFonts w:ascii="Times New Roman" w:hAnsi="Times New Roman" w:cs="Times New Roman"/>
                <w:color w:val="333333"/>
                <w:lang w:val="en-US"/>
              </w:rPr>
              <w:t>LAAS</w:t>
            </w:r>
          </w:p>
        </w:tc>
        <w:tc>
          <w:tcPr>
            <w:tcW w:w="6236" w:type="dxa"/>
          </w:tcPr>
          <w:p w14:paraId="514D60B9" w14:textId="3011EB56" w:rsidR="0075130E" w:rsidRPr="003E7219" w:rsidRDefault="000012A9" w:rsidP="00B6284E">
            <w:pPr>
              <w:jc w:val="center"/>
              <w:rPr>
                <w:noProof/>
              </w:rPr>
            </w:pPr>
            <w:r w:rsidRPr="003E7219">
              <w:rPr>
                <w:noProof/>
              </w:rPr>
              <w:drawing>
                <wp:inline distT="0" distB="0" distL="0" distR="0" wp14:anchorId="1D1A6ECC" wp14:editId="32E96664">
                  <wp:extent cx="1645920" cy="1645920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130E" w14:paraId="7E322F87" w14:textId="77777777" w:rsidTr="00AF1CA7">
        <w:tc>
          <w:tcPr>
            <w:tcW w:w="3109" w:type="dxa"/>
            <w:vAlign w:val="center"/>
          </w:tcPr>
          <w:p w14:paraId="391A78D3" w14:textId="7DCC6066" w:rsidR="0075130E" w:rsidRPr="00C54501" w:rsidRDefault="000012A9" w:rsidP="00E66849">
            <w:pPr>
              <w:jc w:val="center"/>
              <w:rPr>
                <w:rFonts w:ascii="Times New Roman" w:hAnsi="Times New Roman" w:cs="Times New Roman"/>
                <w:color w:val="333333"/>
                <w:lang w:val="en-US"/>
              </w:rPr>
            </w:pPr>
            <w:r w:rsidRPr="00C54501">
              <w:rPr>
                <w:rFonts w:ascii="Times New Roman" w:hAnsi="Times New Roman" w:cs="Times New Roman"/>
                <w:color w:val="333333"/>
                <w:lang w:val="en-US"/>
              </w:rPr>
              <w:t>Cummins</w:t>
            </w:r>
          </w:p>
        </w:tc>
        <w:tc>
          <w:tcPr>
            <w:tcW w:w="6236" w:type="dxa"/>
          </w:tcPr>
          <w:p w14:paraId="479A1C08" w14:textId="6515D419" w:rsidR="0075130E" w:rsidRDefault="000012A9" w:rsidP="00B6284E">
            <w:pPr>
              <w:jc w:val="center"/>
              <w:rPr>
                <w:noProof/>
              </w:rPr>
            </w:pPr>
            <w:r w:rsidRPr="003E7219">
              <w:rPr>
                <w:noProof/>
              </w:rPr>
              <w:drawing>
                <wp:inline distT="0" distB="0" distL="0" distR="0" wp14:anchorId="0BB3FDFA" wp14:editId="68993A9B">
                  <wp:extent cx="1612265" cy="1519889"/>
                  <wp:effectExtent l="0" t="0" r="6985" b="4445"/>
                  <wp:docPr id="72" name="Рисунок 72" descr="Cummins - Vikiped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Cummins - Vikiped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387" cy="153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579482" w14:textId="77777777" w:rsidR="00DA2489" w:rsidRDefault="00DA2489"/>
    <w:sectPr w:rsidR="00DA2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2E442" w14:textId="77777777" w:rsidR="00D53EE6" w:rsidRDefault="00D53EE6" w:rsidP="00E66849">
      <w:pPr>
        <w:spacing w:after="0" w:line="240" w:lineRule="auto"/>
      </w:pPr>
      <w:r>
        <w:separator/>
      </w:r>
    </w:p>
  </w:endnote>
  <w:endnote w:type="continuationSeparator" w:id="0">
    <w:p w14:paraId="48B648BA" w14:textId="77777777" w:rsidR="00D53EE6" w:rsidRDefault="00D53EE6" w:rsidP="00E66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B40BA" w14:textId="77777777" w:rsidR="00D53EE6" w:rsidRDefault="00D53EE6" w:rsidP="00E66849">
      <w:pPr>
        <w:spacing w:after="0" w:line="240" w:lineRule="auto"/>
      </w:pPr>
      <w:r>
        <w:separator/>
      </w:r>
    </w:p>
  </w:footnote>
  <w:footnote w:type="continuationSeparator" w:id="0">
    <w:p w14:paraId="3C06EC00" w14:textId="77777777" w:rsidR="00D53EE6" w:rsidRDefault="00D53EE6" w:rsidP="00E668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AB"/>
    <w:rsid w:val="000012A9"/>
    <w:rsid w:val="000103AE"/>
    <w:rsid w:val="0003165C"/>
    <w:rsid w:val="0003629E"/>
    <w:rsid w:val="00136854"/>
    <w:rsid w:val="001D56E6"/>
    <w:rsid w:val="00382068"/>
    <w:rsid w:val="003E7219"/>
    <w:rsid w:val="003F159C"/>
    <w:rsid w:val="0046716B"/>
    <w:rsid w:val="004D7C85"/>
    <w:rsid w:val="004F44AB"/>
    <w:rsid w:val="005960EF"/>
    <w:rsid w:val="005C21BA"/>
    <w:rsid w:val="005D0C13"/>
    <w:rsid w:val="00613855"/>
    <w:rsid w:val="00626CAA"/>
    <w:rsid w:val="006725AE"/>
    <w:rsid w:val="0075130E"/>
    <w:rsid w:val="00777203"/>
    <w:rsid w:val="00863873"/>
    <w:rsid w:val="00870FEF"/>
    <w:rsid w:val="008729E2"/>
    <w:rsid w:val="00AF1CA7"/>
    <w:rsid w:val="00B60098"/>
    <w:rsid w:val="00B6284E"/>
    <w:rsid w:val="00B75DFD"/>
    <w:rsid w:val="00C54501"/>
    <w:rsid w:val="00D53EE6"/>
    <w:rsid w:val="00DA2489"/>
    <w:rsid w:val="00DB1AD8"/>
    <w:rsid w:val="00DD7697"/>
    <w:rsid w:val="00E6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5C189"/>
  <w15:chartTrackingRefBased/>
  <w15:docId w15:val="{929B1A43-8EFC-4C22-BB52-B6735ABA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6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6849"/>
  </w:style>
  <w:style w:type="paragraph" w:styleId="a6">
    <w:name w:val="footer"/>
    <w:basedOn w:val="a"/>
    <w:link w:val="a7"/>
    <w:uiPriority w:val="99"/>
    <w:unhideWhenUsed/>
    <w:rsid w:val="00E66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6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gif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36" Type="http://schemas.openxmlformats.org/officeDocument/2006/relationships/image" Target="media/image30.png"/><Relationship Id="rId49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0" Type="http://schemas.openxmlformats.org/officeDocument/2006/relationships/image" Target="media/image14.jpeg"/><Relationship Id="rId41" Type="http://schemas.openxmlformats.org/officeDocument/2006/relationships/image" Target="media/image35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059D8-0159-4515-A32D-7572F44E1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Karimov</dc:creator>
  <cp:keywords/>
  <dc:description/>
  <cp:lastModifiedBy>Microsoft Office User</cp:lastModifiedBy>
  <cp:revision>4</cp:revision>
  <dcterms:created xsi:type="dcterms:W3CDTF">2023-01-12T13:52:00Z</dcterms:created>
  <dcterms:modified xsi:type="dcterms:W3CDTF">2023-01-16T07:58:00Z</dcterms:modified>
</cp:coreProperties>
</file>