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2F" w:rsidRDefault="0068702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68702F" w:rsidRDefault="008E7345">
      <w:pPr>
        <w:pStyle w:val="normal"/>
        <w:ind w:hanging="851"/>
        <w:jc w:val="center"/>
        <w:rPr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noProof/>
          <w:sz w:val="24"/>
          <w:szCs w:val="24"/>
        </w:rPr>
        <w:drawing>
          <wp:inline distT="0" distB="0" distL="0" distR="0">
            <wp:extent cx="6762750" cy="1990725"/>
            <wp:effectExtent l="19050" t="0" r="0" b="0"/>
            <wp:docPr id="6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711" cy="19927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702F" w:rsidRDefault="00E05BCF">
      <w:pPr>
        <w:pStyle w:val="normal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Коммерческое предложение.</w:t>
      </w:r>
    </w:p>
    <w:p w:rsidR="0068702F" w:rsidRPr="00CD54E3" w:rsidRDefault="008E7345">
      <w:pPr>
        <w:pStyle w:val="normal"/>
        <w:ind w:firstLine="567"/>
        <w:rPr>
          <w:rFonts w:ascii="Times New Roman" w:hAnsi="Times New Roman" w:cs="Times New Roman"/>
          <w:sz w:val="24"/>
          <w:szCs w:val="24"/>
        </w:rPr>
      </w:pPr>
      <w:r w:rsidRPr="00CD54E3">
        <w:rPr>
          <w:rFonts w:ascii="Times New Roman" w:hAnsi="Times New Roman" w:cs="Times New Roman"/>
          <w:sz w:val="24"/>
          <w:szCs w:val="24"/>
        </w:rPr>
        <w:t>Предлагаю Вам ознакомиться с нашим предложением по доставке документов и грузов по России и миру.</w:t>
      </w:r>
    </w:p>
    <w:p w:rsidR="0068702F" w:rsidRPr="00CD54E3" w:rsidRDefault="008E7345">
      <w:pPr>
        <w:pStyle w:val="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D54E3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proofErr w:type="spellStart"/>
      <w:r w:rsidRPr="00CD54E3">
        <w:rPr>
          <w:rFonts w:ascii="Times New Roman" w:hAnsi="Times New Roman" w:cs="Times New Roman"/>
          <w:sz w:val="24"/>
          <w:szCs w:val="24"/>
        </w:rPr>
        <w:t>ExMail</w:t>
      </w:r>
      <w:proofErr w:type="spellEnd"/>
      <w:r w:rsidRPr="00CD54E3">
        <w:rPr>
          <w:rFonts w:ascii="Times New Roman" w:hAnsi="Times New Roman" w:cs="Times New Roman"/>
          <w:sz w:val="24"/>
          <w:szCs w:val="24"/>
        </w:rPr>
        <w:t xml:space="preserve"> является крупной курьерской компанией и предоставляет услуги </w:t>
      </w:r>
      <w:proofErr w:type="spellStart"/>
      <w:proofErr w:type="gramStart"/>
      <w:r w:rsidRPr="00CD54E3">
        <w:rPr>
          <w:rFonts w:ascii="Times New Roman" w:hAnsi="Times New Roman" w:cs="Times New Roman"/>
          <w:sz w:val="24"/>
          <w:szCs w:val="24"/>
        </w:rPr>
        <w:t>экспресс</w:t>
      </w:r>
      <w:r w:rsidRPr="00CD54E3">
        <w:rPr>
          <w:rFonts w:ascii="Times New Roman" w:hAnsi="Times New Roman" w:cs="Times New Roman"/>
          <w:color w:val="1F497D"/>
          <w:sz w:val="24"/>
          <w:szCs w:val="24"/>
        </w:rPr>
        <w:t>-</w:t>
      </w:r>
      <w:r w:rsidRPr="00CD54E3">
        <w:rPr>
          <w:rFonts w:ascii="Times New Roman" w:hAnsi="Times New Roman" w:cs="Times New Roman"/>
          <w:sz w:val="24"/>
          <w:szCs w:val="24"/>
        </w:rPr>
        <w:t>доставки</w:t>
      </w:r>
      <w:proofErr w:type="spellEnd"/>
      <w:proofErr w:type="gramEnd"/>
      <w:r w:rsidRPr="00CD54E3">
        <w:rPr>
          <w:rFonts w:ascii="Times New Roman" w:hAnsi="Times New Roman" w:cs="Times New Roman"/>
          <w:sz w:val="24"/>
          <w:szCs w:val="24"/>
        </w:rPr>
        <w:t xml:space="preserve"> по территории России,</w:t>
      </w:r>
      <w:r w:rsidRPr="00CD54E3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CD54E3">
        <w:rPr>
          <w:rFonts w:ascii="Times New Roman" w:hAnsi="Times New Roman" w:cs="Times New Roman"/>
          <w:sz w:val="24"/>
          <w:szCs w:val="24"/>
        </w:rPr>
        <w:t xml:space="preserve">а также услуги международной </w:t>
      </w:r>
      <w:proofErr w:type="spellStart"/>
      <w:r w:rsidRPr="00CD54E3">
        <w:rPr>
          <w:rFonts w:ascii="Times New Roman" w:hAnsi="Times New Roman" w:cs="Times New Roman"/>
          <w:sz w:val="24"/>
          <w:szCs w:val="24"/>
        </w:rPr>
        <w:t>экспресс-доставки</w:t>
      </w:r>
      <w:proofErr w:type="spellEnd"/>
      <w:r w:rsidRPr="00CD54E3">
        <w:rPr>
          <w:rFonts w:ascii="Times New Roman" w:hAnsi="Times New Roman" w:cs="Times New Roman"/>
          <w:sz w:val="24"/>
          <w:szCs w:val="24"/>
        </w:rPr>
        <w:t xml:space="preserve"> документов и грузов, успешно работает и развивается с 2008 года.</w:t>
      </w:r>
    </w:p>
    <w:p w:rsidR="0068702F" w:rsidRDefault="008E7345" w:rsidP="0045217B">
      <w:pPr>
        <w:pStyle w:val="normal"/>
        <w:ind w:firstLine="567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54E3">
        <w:rPr>
          <w:rFonts w:ascii="Times New Roman" w:hAnsi="Times New Roman" w:cs="Times New Roman"/>
          <w:sz w:val="24"/>
          <w:szCs w:val="24"/>
        </w:rPr>
        <w:t>Обширная сеть отделений во всех крупных городах страны позволяет в кратчайшие сроки осуществить доставку корреспонденции и грузов по оптимальных тарифам, подбираемых под нужды конкретных клиентов.</w:t>
      </w:r>
      <w:r>
        <w:rPr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</w:rPr>
        <w:t>С нами работают</w:t>
      </w:r>
    </w:p>
    <w:p w:rsidR="0068702F" w:rsidRDefault="0068702F">
      <w:pPr>
        <w:pStyle w:val="normal"/>
        <w:tabs>
          <w:tab w:val="left" w:pos="810"/>
        </w:tabs>
        <w:spacing w:after="0" w:line="211" w:lineRule="auto"/>
        <w:ind w:right="516"/>
        <w:rPr>
          <w:rFonts w:ascii="Verdana" w:eastAsia="Verdana" w:hAnsi="Verdana" w:cs="Verdana"/>
          <w:b/>
          <w:color w:val="595959"/>
          <w:sz w:val="28"/>
          <w:szCs w:val="28"/>
        </w:rPr>
      </w:pPr>
    </w:p>
    <w:p w:rsidR="0068702F" w:rsidRDefault="008E7345">
      <w:pPr>
        <w:pStyle w:val="normal"/>
        <w:tabs>
          <w:tab w:val="left" w:pos="810"/>
        </w:tabs>
        <w:spacing w:after="0" w:line="211" w:lineRule="auto"/>
        <w:ind w:left="567" w:right="516"/>
      </w:pPr>
      <w:r>
        <w:rPr>
          <w:rFonts w:ascii="Verdana" w:eastAsia="Verdana" w:hAnsi="Verdana" w:cs="Verdana"/>
          <w:b/>
          <w:color w:val="595959"/>
          <w:sz w:val="28"/>
          <w:szCs w:val="28"/>
        </w:rPr>
        <w:t xml:space="preserve">   </w:t>
      </w:r>
      <w:r>
        <w:rPr>
          <w:rFonts w:ascii="Verdana" w:eastAsia="Verdana" w:hAnsi="Verdana" w:cs="Verdana"/>
          <w:b/>
          <w:noProof/>
          <w:color w:val="000000"/>
          <w:sz w:val="28"/>
          <w:szCs w:val="28"/>
        </w:rPr>
        <w:drawing>
          <wp:inline distT="0" distB="0" distL="0" distR="0">
            <wp:extent cx="982766" cy="774408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766" cy="774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595959"/>
          <w:sz w:val="28"/>
          <w:szCs w:val="28"/>
        </w:rPr>
        <w:t xml:space="preserve">   </w:t>
      </w:r>
      <w:r>
        <w:t xml:space="preserve">     </w:t>
      </w:r>
      <w:r>
        <w:rPr>
          <w:noProof/>
        </w:rPr>
        <w:drawing>
          <wp:inline distT="0" distB="0" distL="0" distR="0">
            <wp:extent cx="798069" cy="798069"/>
            <wp:effectExtent l="0" t="0" r="0" b="0"/>
            <wp:docPr id="8" name="image2.png" descr="https://www.vfirst.ru/images/payments/logo%20alfa-ban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www.vfirst.ru/images/payments/logo%20alfa-bank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069" cy="7980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     </w:t>
      </w:r>
      <w:r>
        <w:t xml:space="preserve">   </w:t>
      </w:r>
      <w:r>
        <w:rPr>
          <w:noProof/>
        </w:rPr>
        <w:drawing>
          <wp:inline distT="0" distB="0" distL="0" distR="0">
            <wp:extent cx="899172" cy="642714"/>
            <wp:effectExtent l="0" t="0" r="0" b="0"/>
            <wp:docPr id="11" name="image11.jpg" descr="https://otvet.imgsmail.ru/download/a2c62420339071f5fea9464be54b44f5_s-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https://otvet.imgsmail.ru/download/a2c62420339071f5fea9464be54b44f5_s-15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72" cy="6427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>
            <wp:extent cx="787143" cy="567345"/>
            <wp:effectExtent l="0" t="0" r="0" b="0"/>
            <wp:docPr id="10" name="image13.png" descr="https://urupadm.ru/wp-content/uploads/2021/08/%D0%A0%D0%A2%D0%A0%D0%A1_%D0%9B%D0%9E%D0%93%D0%9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https://urupadm.ru/wp-content/uploads/2021/08/%D0%A0%D0%A2%D0%A0%D0%A1_%D0%9B%D0%9E%D0%93%D0%9E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143" cy="56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1251654" cy="788857"/>
            <wp:effectExtent l="0" t="0" r="0" b="0"/>
            <wp:docPr id="13" name="image8.png" descr="https://tipworker.com/img/cache/company/logo/315644/315644-midd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https://tipworker.com/img/cache/company/logo/315644/315644-middle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1654" cy="7888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590886" cy="782491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886" cy="782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272473" cy="897492"/>
            <wp:effectExtent l="0" t="0" r="0" b="0"/>
            <wp:docPr id="1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473" cy="897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866022" cy="767180"/>
            <wp:effectExtent l="0" t="0" r="0" b="0"/>
            <wp:docPr id="1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022" cy="767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702F" w:rsidRDefault="0068702F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68702F" w:rsidRDefault="008E7345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i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noProof/>
          <w:color w:val="000000"/>
          <w:sz w:val="28"/>
          <w:szCs w:val="28"/>
        </w:rPr>
        <w:drawing>
          <wp:inline distT="0" distB="0" distL="0" distR="0">
            <wp:extent cx="1274732" cy="466803"/>
            <wp:effectExtent l="0" t="0" r="0" b="0"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732" cy="4668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 </w:t>
      </w:r>
      <w:r>
        <w:rPr>
          <w:rFonts w:ascii="Verdana" w:eastAsia="Verdana" w:hAnsi="Verdana" w:cs="Verdana"/>
          <w:b/>
          <w:noProof/>
          <w:color w:val="000000"/>
          <w:sz w:val="28"/>
          <w:szCs w:val="28"/>
        </w:rPr>
        <w:drawing>
          <wp:inline distT="0" distB="0" distL="0" distR="0">
            <wp:extent cx="1443169" cy="384845"/>
            <wp:effectExtent l="0" t="0" r="0" b="0"/>
            <wp:docPr id="1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169" cy="38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  </w:t>
      </w:r>
      <w:r w:rsidRPr="00F32E5D">
        <w:rPr>
          <w:rFonts w:ascii="Verdana" w:eastAsia="Verdana" w:hAnsi="Verdana" w:cs="Verdana"/>
          <w:b/>
          <w:i/>
          <w:color w:val="000000"/>
          <w:sz w:val="21"/>
          <w:szCs w:val="21"/>
        </w:rPr>
        <w:t>и многие другие</w:t>
      </w:r>
    </w:p>
    <w:p w:rsidR="0068702F" w:rsidRDefault="0068702F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68702F" w:rsidRDefault="0068702F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342835" w:rsidRDefault="00342835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342835" w:rsidRDefault="00342835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342835" w:rsidRDefault="00342835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342835" w:rsidRDefault="00342835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342835" w:rsidRDefault="00342835">
      <w:pPr>
        <w:pStyle w:val="normal"/>
        <w:tabs>
          <w:tab w:val="left" w:pos="810"/>
        </w:tabs>
        <w:spacing w:after="0" w:line="211" w:lineRule="auto"/>
        <w:ind w:left="567"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68702F" w:rsidRDefault="0068702F" w:rsidP="00F32E5D">
      <w:pPr>
        <w:pStyle w:val="normal"/>
        <w:tabs>
          <w:tab w:val="left" w:pos="810"/>
        </w:tabs>
        <w:spacing w:after="0" w:line="211" w:lineRule="auto"/>
        <w:ind w:right="516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:rsidR="0068702F" w:rsidRDefault="008E734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F497D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lastRenderedPageBreak/>
        <w:t>Специальное предложение</w:t>
      </w:r>
      <w:r>
        <w:rPr>
          <w:b/>
          <w:i/>
          <w:color w:val="1F497D"/>
          <w:sz w:val="32"/>
          <w:szCs w:val="32"/>
        </w:rPr>
        <w:t xml:space="preserve"> </w:t>
      </w:r>
      <w:r>
        <w:rPr>
          <w:b/>
          <w:i/>
          <w:color w:val="C00000"/>
          <w:sz w:val="32"/>
          <w:szCs w:val="32"/>
        </w:rPr>
        <w:t xml:space="preserve">для отправки: </w:t>
      </w:r>
    </w:p>
    <w:tbl>
      <w:tblPr>
        <w:tblStyle w:val="a6"/>
        <w:tblW w:w="9773" w:type="dxa"/>
        <w:jc w:val="center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/>
      </w:tblPr>
      <w:tblGrid>
        <w:gridCol w:w="2323"/>
        <w:gridCol w:w="2323"/>
        <w:gridCol w:w="835"/>
        <w:gridCol w:w="2591"/>
        <w:gridCol w:w="1701"/>
      </w:tblGrid>
      <w:tr w:rsidR="007A0734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7A0734" w:rsidRDefault="00DD4A11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Город отправления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DD4A11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Город получения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7A0734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вес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7A0734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Стоимость доставки</w:t>
            </w:r>
          </w:p>
        </w:tc>
        <w:tc>
          <w:tcPr>
            <w:tcW w:w="1701" w:type="dxa"/>
            <w:shd w:val="clear" w:color="auto" w:fill="E7E6E6"/>
          </w:tcPr>
          <w:p w:rsidR="007A0734" w:rsidRDefault="007A0734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 доставки</w:t>
            </w:r>
          </w:p>
        </w:tc>
      </w:tr>
      <w:tr w:rsidR="007A0734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7A0734" w:rsidRDefault="00DD4A11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7A0734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</w:rPr>
              <w:t>Москва</w:t>
            </w:r>
            <w:r>
              <w:t xml:space="preserve"> (В пределах МКАД)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7A0734" w:rsidP="001B380E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253F5A">
              <w:rPr>
                <w:color w:val="000000"/>
              </w:rPr>
              <w:t>2</w:t>
            </w:r>
            <w:r w:rsidR="001B3A98">
              <w:rPr>
                <w:color w:val="000000"/>
              </w:rPr>
              <w:t>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411C49" w:rsidP="00411C49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</w:t>
            </w:r>
            <w:r w:rsidR="007A0734">
              <w:rPr>
                <w:b/>
                <w:color w:val="C00000"/>
              </w:rPr>
              <w:t xml:space="preserve"> рублей</w:t>
            </w:r>
          </w:p>
        </w:tc>
        <w:tc>
          <w:tcPr>
            <w:tcW w:w="1701" w:type="dxa"/>
            <w:shd w:val="clear" w:color="auto" w:fill="E7E6E6"/>
          </w:tcPr>
          <w:p w:rsidR="007A0734" w:rsidRDefault="008854E1" w:rsidP="008854E1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7A0734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7A0734" w:rsidRDefault="00DD4A11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7A0734" w:rsidP="001B380E">
            <w:pPr>
              <w:pStyle w:val="normal"/>
              <w:jc w:val="center"/>
            </w:pPr>
            <w:r>
              <w:rPr>
                <w:b/>
              </w:rPr>
              <w:t>Санкт-Петербург</w:t>
            </w:r>
            <w:r>
              <w:t xml:space="preserve"> (В пределах КАД)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253F5A" w:rsidP="001B380E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411C49" w:rsidP="00411C49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</w:t>
            </w:r>
            <w:r w:rsidR="007A0734">
              <w:rPr>
                <w:b/>
                <w:color w:val="C00000"/>
              </w:rPr>
              <w:t xml:space="preserve"> рублей</w:t>
            </w:r>
          </w:p>
        </w:tc>
        <w:tc>
          <w:tcPr>
            <w:tcW w:w="1701" w:type="dxa"/>
            <w:shd w:val="clear" w:color="auto" w:fill="E7E6E6"/>
          </w:tcPr>
          <w:p w:rsidR="007A0734" w:rsidRDefault="007A0734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7A0734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7A0734" w:rsidRDefault="00DD4A11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1B380E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Чебоксары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253F5A" w:rsidP="001B3A98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411C49" w:rsidP="001B380E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</w:t>
            </w:r>
            <w:r w:rsidR="007A0734">
              <w:rPr>
                <w:b/>
                <w:color w:val="C00000"/>
              </w:rPr>
              <w:t xml:space="preserve"> рублей</w:t>
            </w:r>
          </w:p>
        </w:tc>
        <w:tc>
          <w:tcPr>
            <w:tcW w:w="1701" w:type="dxa"/>
            <w:shd w:val="clear" w:color="auto" w:fill="E7E6E6"/>
          </w:tcPr>
          <w:p w:rsidR="007A0734" w:rsidRDefault="00767045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1B380E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3</w:t>
            </w:r>
          </w:p>
        </w:tc>
      </w:tr>
      <w:tr w:rsidR="007A0734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7A0734" w:rsidRDefault="00DD4A11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7A0734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Ростов-на-Дону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253F5A" w:rsidP="001B3A98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411C49" w:rsidP="00411C49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</w:t>
            </w:r>
            <w:r w:rsidR="007A0734">
              <w:rPr>
                <w:b/>
                <w:color w:val="C00000"/>
              </w:rPr>
              <w:t xml:space="preserve"> рублей</w:t>
            </w:r>
          </w:p>
        </w:tc>
        <w:tc>
          <w:tcPr>
            <w:tcW w:w="1701" w:type="dxa"/>
            <w:shd w:val="clear" w:color="auto" w:fill="E7E6E6"/>
          </w:tcPr>
          <w:p w:rsidR="007A0734" w:rsidRDefault="007A0734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</w:t>
            </w:r>
            <w:r w:rsidR="001B380E">
              <w:rPr>
                <w:b/>
                <w:color w:val="000000"/>
              </w:rPr>
              <w:t>3</w:t>
            </w:r>
          </w:p>
        </w:tc>
      </w:tr>
      <w:tr w:rsidR="007A0734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7A0734" w:rsidRDefault="00DD4A11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7A0734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Краснодар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253F5A" w:rsidP="001B3A98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734" w:rsidRDefault="00411C49" w:rsidP="00411C49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</w:t>
            </w:r>
            <w:r w:rsidR="007A0734">
              <w:rPr>
                <w:b/>
                <w:color w:val="C00000"/>
              </w:rPr>
              <w:t xml:space="preserve"> рублей</w:t>
            </w:r>
          </w:p>
        </w:tc>
        <w:tc>
          <w:tcPr>
            <w:tcW w:w="1701" w:type="dxa"/>
            <w:shd w:val="clear" w:color="auto" w:fill="E7E6E6"/>
          </w:tcPr>
          <w:p w:rsidR="007A0734" w:rsidRDefault="007A0734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</w:t>
            </w:r>
            <w:r w:rsidR="001B380E">
              <w:rPr>
                <w:b/>
                <w:color w:val="000000"/>
              </w:rPr>
              <w:t>3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Казань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E05BCF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2-3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Нижний Новгород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2-3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Воронеж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2-3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Пермь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Уфа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Екатеринбург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Челябинск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5E5E7D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Омск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</w:tr>
      <w:tr w:rsidR="00253F5A" w:rsidTr="007A0734">
        <w:trPr>
          <w:trHeight w:val="300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Новосибирск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E05BCF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253F5A" w:rsidTr="007A0734">
        <w:trPr>
          <w:trHeight w:val="402"/>
          <w:jc w:val="center"/>
        </w:trPr>
        <w:tc>
          <w:tcPr>
            <w:tcW w:w="2323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  <w:color w:val="000000"/>
              </w:rPr>
              <w:t>Самара</w:t>
            </w:r>
          </w:p>
        </w:tc>
        <w:tc>
          <w:tcPr>
            <w:tcW w:w="2323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Хабаровск</w:t>
            </w:r>
          </w:p>
        </w:tc>
        <w:tc>
          <w:tcPr>
            <w:tcW w:w="835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776B4F"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2591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F5A" w:rsidRDefault="00253F5A" w:rsidP="00D07359">
            <w:pPr>
              <w:pStyle w:val="normal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420 рублей</w:t>
            </w:r>
          </w:p>
        </w:tc>
        <w:tc>
          <w:tcPr>
            <w:tcW w:w="1701" w:type="dxa"/>
            <w:shd w:val="clear" w:color="auto" w:fill="E7E6E6"/>
          </w:tcPr>
          <w:p w:rsidR="00253F5A" w:rsidRDefault="00253F5A" w:rsidP="001B380E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</w:tr>
    </w:tbl>
    <w:p w:rsidR="00342835" w:rsidRDefault="008E7345" w:rsidP="00CD54E3">
      <w:pPr>
        <w:pStyle w:val="normal"/>
        <w:tabs>
          <w:tab w:val="left" w:pos="810"/>
        </w:tabs>
        <w:spacing w:before="218" w:after="0"/>
        <w:ind w:right="51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54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A55F7E" w:rsidRDefault="008E7345" w:rsidP="00A55F7E">
      <w:pPr>
        <w:pStyle w:val="normal"/>
        <w:tabs>
          <w:tab w:val="left" w:pos="810"/>
        </w:tabs>
        <w:spacing w:before="218" w:after="0"/>
        <w:ind w:right="51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D54E3">
        <w:rPr>
          <w:rFonts w:ascii="Times New Roman" w:hAnsi="Times New Roman" w:cs="Times New Roman"/>
          <w:b/>
          <w:color w:val="C00000"/>
          <w:sz w:val="28"/>
          <w:szCs w:val="28"/>
        </w:rPr>
        <w:t>Дополнительные услуги:</w:t>
      </w:r>
    </w:p>
    <w:p w:rsidR="0068702F" w:rsidRPr="00CD54E3" w:rsidRDefault="008E7345" w:rsidP="00A55F7E">
      <w:pPr>
        <w:pStyle w:val="normal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>Доставка лично в руки - 150р.</w:t>
      </w:r>
    </w:p>
    <w:p w:rsidR="0068702F" w:rsidRPr="00CD54E3" w:rsidRDefault="008E7345">
      <w:pPr>
        <w:pStyle w:val="normal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Опись - 250р. </w:t>
      </w:r>
    </w:p>
    <w:p w:rsidR="0068702F" w:rsidRPr="00CD54E3" w:rsidRDefault="008E7345">
      <w:pPr>
        <w:pStyle w:val="normal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>Уведомление о доставке:</w:t>
      </w:r>
    </w:p>
    <w:p w:rsidR="0068702F" w:rsidRPr="00CD54E3" w:rsidRDefault="008E7345">
      <w:pPr>
        <w:pStyle w:val="normal"/>
        <w:numPr>
          <w:ilvl w:val="0"/>
          <w:numId w:val="2"/>
        </w:numPr>
        <w:spacing w:after="0"/>
        <w:ind w:left="1633" w:hanging="357"/>
        <w:rPr>
          <w:rFonts w:ascii="Times New Roman" w:hAnsi="Times New Roman" w:cs="Times New Roman"/>
          <w:b/>
          <w:color w:val="000000"/>
          <w:sz w:val="23"/>
          <w:szCs w:val="23"/>
        </w:rPr>
      </w:pPr>
      <w:proofErr w:type="spellStart"/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>Sms</w:t>
      </w:r>
      <w:proofErr w:type="spellEnd"/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– сообщение – 150р.</w:t>
      </w:r>
    </w:p>
    <w:p w:rsidR="0068702F" w:rsidRPr="00CD54E3" w:rsidRDefault="008E7345">
      <w:pPr>
        <w:pStyle w:val="normal"/>
        <w:numPr>
          <w:ilvl w:val="0"/>
          <w:numId w:val="2"/>
        </w:numPr>
        <w:spacing w:after="0"/>
        <w:ind w:left="1633" w:hanging="357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Звонок по телефону – 150р. </w:t>
      </w:r>
    </w:p>
    <w:p w:rsidR="0068702F" w:rsidRPr="00CD54E3" w:rsidRDefault="008E7345">
      <w:pPr>
        <w:pStyle w:val="normal"/>
        <w:numPr>
          <w:ilvl w:val="0"/>
          <w:numId w:val="2"/>
        </w:numPr>
        <w:spacing w:after="0"/>
        <w:ind w:left="1633" w:hanging="357"/>
        <w:rPr>
          <w:rFonts w:ascii="Times New Roman" w:hAnsi="Times New Roman" w:cs="Times New Roman"/>
          <w:b/>
          <w:color w:val="000000"/>
          <w:sz w:val="23"/>
          <w:szCs w:val="23"/>
        </w:rPr>
      </w:pPr>
      <w:proofErr w:type="spellStart"/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>e-mail</w:t>
      </w:r>
      <w:proofErr w:type="spellEnd"/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сообщение – 100р.</w:t>
      </w:r>
    </w:p>
    <w:p w:rsidR="0068702F" w:rsidRPr="00CD54E3" w:rsidRDefault="008E7345">
      <w:pPr>
        <w:pStyle w:val="normal"/>
        <w:numPr>
          <w:ilvl w:val="0"/>
          <w:numId w:val="2"/>
        </w:numPr>
        <w:spacing w:after="0"/>
        <w:ind w:left="1633" w:hanging="357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фирменный бланк – 170р. </w:t>
      </w:r>
    </w:p>
    <w:p w:rsidR="0068702F" w:rsidRPr="00CD54E3" w:rsidRDefault="008E7345">
      <w:pPr>
        <w:pStyle w:val="normal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>Страхование отправления 1% от суммы объявленной ценности, но не менее 500р.</w:t>
      </w:r>
    </w:p>
    <w:p w:rsidR="0068702F" w:rsidRPr="00CD54E3" w:rsidRDefault="008E7345">
      <w:pPr>
        <w:pStyle w:val="normal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Оплата получателем (доп. коэффициент 1,25) </w:t>
      </w:r>
    </w:p>
    <w:p w:rsidR="0068702F" w:rsidRPr="00CD54E3" w:rsidRDefault="008E7345">
      <w:pPr>
        <w:pStyle w:val="normal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z w:val="23"/>
          <w:szCs w:val="23"/>
        </w:rPr>
      </w:pPr>
      <w:proofErr w:type="spellStart"/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>Express</w:t>
      </w:r>
      <w:proofErr w:type="spellEnd"/>
      <w:r w:rsidRPr="00CD54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доставка:</w:t>
      </w:r>
    </w:p>
    <w:p w:rsidR="0068702F" w:rsidRPr="00CD54E3" w:rsidRDefault="008E7345">
      <w:pPr>
        <w:pStyle w:val="normal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CD54E3">
        <w:rPr>
          <w:rFonts w:ascii="Times New Roman" w:hAnsi="Times New Roman" w:cs="Times New Roman"/>
          <w:b/>
          <w:i/>
          <w:color w:val="FF0000"/>
          <w:sz w:val="36"/>
          <w:szCs w:val="36"/>
        </w:rPr>
        <w:t>Express</w:t>
      </w:r>
      <w:proofErr w:type="spellEnd"/>
      <w:r w:rsidRPr="00CD54E3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1</w:t>
      </w:r>
      <w:r w:rsidR="00F32E5D" w:rsidRPr="00CD54E3">
        <w:rPr>
          <w:rFonts w:ascii="Times New Roman" w:hAnsi="Times New Roman" w:cs="Times New Roman"/>
          <w:b/>
          <w:i/>
          <w:color w:val="FF0000"/>
          <w:sz w:val="36"/>
          <w:szCs w:val="36"/>
        </w:rPr>
        <w:t>0/12/14</w:t>
      </w:r>
    </w:p>
    <w:p w:rsidR="0068702F" w:rsidRPr="001B380E" w:rsidRDefault="008E7345">
      <w:pPr>
        <w:pStyle w:val="normal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1B380E">
        <w:rPr>
          <w:rFonts w:ascii="Times New Roman" w:hAnsi="Times New Roman" w:cs="Times New Roman"/>
          <w:b/>
          <w:color w:val="1F497D"/>
          <w:sz w:val="28"/>
          <w:szCs w:val="28"/>
        </w:rPr>
        <w:lastRenderedPageBreak/>
        <w:t>Вы можете заказать опцию «</w:t>
      </w:r>
      <w:proofErr w:type="spellStart"/>
      <w:r w:rsidR="00F32E5D" w:rsidRPr="001B380E">
        <w:rPr>
          <w:rFonts w:ascii="Times New Roman" w:hAnsi="Times New Roman" w:cs="Times New Roman"/>
          <w:b/>
          <w:color w:val="1F497D"/>
          <w:sz w:val="28"/>
          <w:szCs w:val="28"/>
        </w:rPr>
        <w:t>Express</w:t>
      </w:r>
      <w:proofErr w:type="spellEnd"/>
      <w:r w:rsidR="00F32E5D" w:rsidRPr="001B380E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 10/12</w:t>
      </w:r>
      <w:r w:rsidRPr="001B380E">
        <w:rPr>
          <w:rFonts w:ascii="Times New Roman" w:hAnsi="Times New Roman" w:cs="Times New Roman"/>
          <w:b/>
          <w:color w:val="1F497D"/>
          <w:sz w:val="28"/>
          <w:szCs w:val="28"/>
        </w:rPr>
        <w:t>/1</w:t>
      </w:r>
      <w:r w:rsidR="00F32E5D" w:rsidRPr="001B380E">
        <w:rPr>
          <w:rFonts w:ascii="Times New Roman" w:hAnsi="Times New Roman" w:cs="Times New Roman"/>
          <w:b/>
          <w:color w:val="1F497D"/>
          <w:sz w:val="28"/>
          <w:szCs w:val="28"/>
        </w:rPr>
        <w:t>4</w:t>
      </w:r>
      <w:r w:rsidRPr="001B380E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» при </w:t>
      </w:r>
      <w:proofErr w:type="spellStart"/>
      <w:proofErr w:type="gramStart"/>
      <w:r w:rsidRPr="001B380E">
        <w:rPr>
          <w:rFonts w:ascii="Times New Roman" w:hAnsi="Times New Roman" w:cs="Times New Roman"/>
          <w:b/>
          <w:color w:val="1F497D"/>
          <w:sz w:val="28"/>
          <w:szCs w:val="28"/>
        </w:rPr>
        <w:t>экспресс-доставке</w:t>
      </w:r>
      <w:proofErr w:type="spellEnd"/>
      <w:proofErr w:type="gramEnd"/>
      <w:r w:rsidRPr="001B380E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 отправлений по России. Данная услуга позволяет ограничить сроки доставки до 1</w:t>
      </w:r>
      <w:r w:rsidR="00F32E5D" w:rsidRPr="001B380E">
        <w:rPr>
          <w:rFonts w:ascii="Times New Roman" w:hAnsi="Times New Roman" w:cs="Times New Roman"/>
          <w:b/>
          <w:color w:val="1F497D"/>
          <w:sz w:val="28"/>
          <w:szCs w:val="28"/>
        </w:rPr>
        <w:t>0</w:t>
      </w:r>
      <w:r w:rsidRPr="001B380E">
        <w:rPr>
          <w:rFonts w:ascii="Times New Roman" w:hAnsi="Times New Roman" w:cs="Times New Roman"/>
          <w:b/>
          <w:color w:val="1F497D"/>
          <w:sz w:val="28"/>
          <w:szCs w:val="28"/>
        </w:rPr>
        <w:t>:00/1</w:t>
      </w:r>
      <w:r w:rsidR="00F32E5D" w:rsidRPr="001B380E">
        <w:rPr>
          <w:rFonts w:ascii="Times New Roman" w:hAnsi="Times New Roman" w:cs="Times New Roman"/>
          <w:b/>
          <w:color w:val="1F497D"/>
          <w:sz w:val="28"/>
          <w:szCs w:val="28"/>
        </w:rPr>
        <w:t>2</w:t>
      </w:r>
      <w:r w:rsidRPr="001B380E">
        <w:rPr>
          <w:rFonts w:ascii="Times New Roman" w:hAnsi="Times New Roman" w:cs="Times New Roman"/>
          <w:b/>
          <w:color w:val="1F497D"/>
          <w:sz w:val="28"/>
          <w:szCs w:val="28"/>
        </w:rPr>
        <w:t>:00/1</w:t>
      </w:r>
      <w:r w:rsidR="00F32E5D" w:rsidRPr="001B380E">
        <w:rPr>
          <w:rFonts w:ascii="Times New Roman" w:hAnsi="Times New Roman" w:cs="Times New Roman"/>
          <w:b/>
          <w:color w:val="1F497D"/>
          <w:sz w:val="28"/>
          <w:szCs w:val="28"/>
        </w:rPr>
        <w:t>4</w:t>
      </w:r>
      <w:r w:rsidRPr="001B380E">
        <w:rPr>
          <w:rFonts w:ascii="Times New Roman" w:hAnsi="Times New Roman" w:cs="Times New Roman"/>
          <w:b/>
          <w:color w:val="1F497D"/>
          <w:sz w:val="28"/>
          <w:szCs w:val="28"/>
        </w:rPr>
        <w:t>:00 местного времени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762000</wp:posOffset>
              </wp:positionV>
              <wp:extent cx="4848225" cy="89673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26650" y="3336397"/>
                        <a:ext cx="4838700" cy="887206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gradFill>
                        <a:gsLst>
                          <a:gs pos="0">
                            <a:srgbClr val="E7E6E6"/>
                          </a:gs>
                          <a:gs pos="100000">
                            <a:srgbClr val="DCDBDB"/>
                          </a:gs>
                        </a:gsLst>
                        <a:path path="circle">
                          <a:fillToRect b="50%" l="50%" r="50%" t="50%"/>
                        </a:path>
                        <a:tileRect/>
                      </a:gra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1B380E">
            <w:rPr>
              <w:rFonts w:ascii="Times New Roman" w:hAnsi="Times New Roman" w:cs="Times New Roman"/>
              <w:b/>
              <w:noProof/>
              <w:color w:val="1F497D"/>
              <w:sz w:val="28"/>
              <w:szCs w:val="28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762000</wp:posOffset>
                </wp:positionV>
                <wp:extent cx="4848225" cy="896731"/>
                <wp:effectExtent l="0" t="0" r="0" b="0"/>
                <wp:wrapNone/>
                <wp:docPr id="2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8225" cy="8967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8702F" w:rsidRPr="00CD54E3" w:rsidRDefault="00F32E5D">
      <w:pPr>
        <w:pStyle w:val="normal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E3">
        <w:rPr>
          <w:rFonts w:ascii="Times New Roman" w:hAnsi="Times New Roman" w:cs="Times New Roman"/>
          <w:b/>
          <w:sz w:val="24"/>
          <w:szCs w:val="24"/>
        </w:rPr>
        <w:t xml:space="preserve"> До 10</w:t>
      </w:r>
      <w:r w:rsidR="008E7345" w:rsidRPr="00CD54E3">
        <w:rPr>
          <w:rFonts w:ascii="Times New Roman" w:hAnsi="Times New Roman" w:cs="Times New Roman"/>
          <w:b/>
          <w:sz w:val="24"/>
          <w:szCs w:val="24"/>
        </w:rPr>
        <w:t>:00 часов – коэффициент 3 к действ</w:t>
      </w:r>
      <w:r w:rsidRPr="00CD54E3">
        <w:rPr>
          <w:rFonts w:ascii="Times New Roman" w:hAnsi="Times New Roman" w:cs="Times New Roman"/>
          <w:b/>
          <w:sz w:val="24"/>
          <w:szCs w:val="24"/>
        </w:rPr>
        <w:t>ующему тарифу</w:t>
      </w:r>
      <w:proofErr w:type="gramStart"/>
      <w:r w:rsidRPr="00CD54E3">
        <w:rPr>
          <w:rFonts w:ascii="Times New Roman" w:hAnsi="Times New Roman" w:cs="Times New Roman"/>
          <w:b/>
          <w:sz w:val="24"/>
          <w:szCs w:val="24"/>
        </w:rPr>
        <w:br/>
        <w:t xml:space="preserve">             Д</w:t>
      </w:r>
      <w:proofErr w:type="gramEnd"/>
      <w:r w:rsidRPr="00CD54E3">
        <w:rPr>
          <w:rFonts w:ascii="Times New Roman" w:hAnsi="Times New Roman" w:cs="Times New Roman"/>
          <w:b/>
          <w:sz w:val="24"/>
          <w:szCs w:val="24"/>
        </w:rPr>
        <w:t>о 12</w:t>
      </w:r>
      <w:r w:rsidR="008E7345" w:rsidRPr="00CD54E3">
        <w:rPr>
          <w:rFonts w:ascii="Times New Roman" w:hAnsi="Times New Roman" w:cs="Times New Roman"/>
          <w:b/>
          <w:sz w:val="24"/>
          <w:szCs w:val="24"/>
        </w:rPr>
        <w:t>:00 часов – коэффициент 2 к действующему тарифу</w:t>
      </w:r>
      <w:r w:rsidR="008E7345" w:rsidRPr="00CD54E3">
        <w:rPr>
          <w:rFonts w:ascii="Times New Roman" w:hAnsi="Times New Roman" w:cs="Times New Roman"/>
          <w:b/>
          <w:sz w:val="24"/>
          <w:szCs w:val="24"/>
        </w:rPr>
        <w:br/>
        <w:t xml:space="preserve">                До 1</w:t>
      </w:r>
      <w:r w:rsidRPr="00CD54E3">
        <w:rPr>
          <w:rFonts w:ascii="Times New Roman" w:hAnsi="Times New Roman" w:cs="Times New Roman"/>
          <w:b/>
          <w:sz w:val="24"/>
          <w:szCs w:val="24"/>
        </w:rPr>
        <w:t>4</w:t>
      </w:r>
      <w:r w:rsidR="008E7345" w:rsidRPr="00CD54E3">
        <w:rPr>
          <w:rFonts w:ascii="Times New Roman" w:hAnsi="Times New Roman" w:cs="Times New Roman"/>
          <w:b/>
          <w:sz w:val="24"/>
          <w:szCs w:val="24"/>
        </w:rPr>
        <w:t>:00 часов – коэффициент 1,5 к действующему тарифу</w:t>
      </w:r>
    </w:p>
    <w:p w:rsidR="0068702F" w:rsidRPr="00CD54E3" w:rsidRDefault="008E7345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CD54E3">
        <w:rPr>
          <w:rFonts w:ascii="Times New Roman" w:hAnsi="Times New Roman" w:cs="Times New Roman"/>
          <w:sz w:val="20"/>
          <w:szCs w:val="20"/>
        </w:rPr>
        <w:t xml:space="preserve">*Данный вид сервиса требует предварительного согласования с сотрудником службы сервиса </w:t>
      </w:r>
      <w:proofErr w:type="spellStart"/>
      <w:r w:rsidRPr="00CD54E3">
        <w:rPr>
          <w:rFonts w:ascii="Times New Roman" w:hAnsi="Times New Roman" w:cs="Times New Roman"/>
          <w:sz w:val="20"/>
          <w:szCs w:val="20"/>
        </w:rPr>
        <w:t>ExMail</w:t>
      </w:r>
      <w:proofErr w:type="spellEnd"/>
      <w:r w:rsidRPr="00CD54E3">
        <w:rPr>
          <w:rFonts w:ascii="Times New Roman" w:hAnsi="Times New Roman" w:cs="Times New Roman"/>
          <w:sz w:val="20"/>
          <w:szCs w:val="20"/>
        </w:rPr>
        <w:t>.</w:t>
      </w:r>
    </w:p>
    <w:p w:rsidR="0068702F" w:rsidRPr="00CD54E3" w:rsidRDefault="008E7345">
      <w:pPr>
        <w:pStyle w:val="normal"/>
        <w:rPr>
          <w:rFonts w:ascii="Times New Roman" w:hAnsi="Times New Roman" w:cs="Times New Roman"/>
          <w:sz w:val="20"/>
          <w:szCs w:val="20"/>
        </w:rPr>
      </w:pPr>
      <w:r w:rsidRPr="00CD54E3">
        <w:rPr>
          <w:rFonts w:ascii="Times New Roman" w:hAnsi="Times New Roman" w:cs="Times New Roman"/>
          <w:sz w:val="20"/>
          <w:szCs w:val="20"/>
        </w:rPr>
        <w:t xml:space="preserve">**в случае несоблюдения срока доставки мы компенсируем надбавку за услугу </w:t>
      </w:r>
      <w:proofErr w:type="spellStart"/>
      <w:r w:rsidRPr="00CD54E3">
        <w:rPr>
          <w:rFonts w:ascii="Times New Roman" w:hAnsi="Times New Roman" w:cs="Times New Roman"/>
          <w:sz w:val="20"/>
          <w:szCs w:val="20"/>
        </w:rPr>
        <w:t>Express</w:t>
      </w:r>
      <w:proofErr w:type="spellEnd"/>
      <w:r w:rsidRPr="00CD54E3">
        <w:rPr>
          <w:rFonts w:ascii="Times New Roman" w:hAnsi="Times New Roman" w:cs="Times New Roman"/>
          <w:sz w:val="20"/>
          <w:szCs w:val="20"/>
        </w:rPr>
        <w:t xml:space="preserve"> 1</w:t>
      </w:r>
      <w:r w:rsidR="00FE1D3F" w:rsidRPr="00CD54E3">
        <w:rPr>
          <w:rFonts w:ascii="Times New Roman" w:hAnsi="Times New Roman" w:cs="Times New Roman"/>
          <w:sz w:val="20"/>
          <w:szCs w:val="20"/>
        </w:rPr>
        <w:t>0</w:t>
      </w:r>
      <w:r w:rsidRPr="00CD54E3">
        <w:rPr>
          <w:rFonts w:ascii="Times New Roman" w:hAnsi="Times New Roman" w:cs="Times New Roman"/>
          <w:sz w:val="20"/>
          <w:szCs w:val="20"/>
        </w:rPr>
        <w:t>/1</w:t>
      </w:r>
      <w:r w:rsidR="00FE1D3F" w:rsidRPr="00CD54E3">
        <w:rPr>
          <w:rFonts w:ascii="Times New Roman" w:hAnsi="Times New Roman" w:cs="Times New Roman"/>
          <w:sz w:val="20"/>
          <w:szCs w:val="20"/>
        </w:rPr>
        <w:t>2</w:t>
      </w:r>
      <w:r w:rsidRPr="00CD54E3">
        <w:rPr>
          <w:rFonts w:ascii="Times New Roman" w:hAnsi="Times New Roman" w:cs="Times New Roman"/>
          <w:sz w:val="20"/>
          <w:szCs w:val="20"/>
        </w:rPr>
        <w:t>/1</w:t>
      </w:r>
      <w:r w:rsidR="00FE1D3F" w:rsidRPr="00CD54E3">
        <w:rPr>
          <w:rFonts w:ascii="Times New Roman" w:hAnsi="Times New Roman" w:cs="Times New Roman"/>
          <w:sz w:val="20"/>
          <w:szCs w:val="20"/>
        </w:rPr>
        <w:t>4</w:t>
      </w:r>
      <w:r w:rsidRPr="00CD54E3">
        <w:rPr>
          <w:rFonts w:ascii="Times New Roman" w:hAnsi="Times New Roman" w:cs="Times New Roman"/>
          <w:sz w:val="20"/>
          <w:szCs w:val="20"/>
        </w:rPr>
        <w:t>.</w:t>
      </w:r>
    </w:p>
    <w:p w:rsidR="0068702F" w:rsidRPr="00CD54E3" w:rsidRDefault="008E7345" w:rsidP="00CD54E3">
      <w:pPr>
        <w:pStyle w:val="normal"/>
        <w:ind w:firstLine="567"/>
        <w:rPr>
          <w:rFonts w:ascii="Times New Roman" w:hAnsi="Times New Roman" w:cs="Times New Roman"/>
          <w:b/>
          <w:color w:val="CC0000"/>
          <w:sz w:val="24"/>
          <w:szCs w:val="24"/>
        </w:rPr>
      </w:pPr>
      <w:r w:rsidRPr="00CD54E3">
        <w:rPr>
          <w:rFonts w:ascii="Times New Roman" w:eastAsia="Verdana" w:hAnsi="Times New Roman" w:cs="Times New Roman"/>
          <w:b/>
          <w:sz w:val="24"/>
          <w:szCs w:val="24"/>
        </w:rPr>
        <w:t> </w:t>
      </w:r>
      <w:r w:rsidRPr="00CD54E3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Мы нацелены на долгосрочное сотрудничество, готовы быть для вас максимально полезными в выполнении поставленных задач в области доставки </w:t>
      </w:r>
      <w:proofErr w:type="spellStart"/>
      <w:r w:rsidRPr="00CD54E3">
        <w:rPr>
          <w:rFonts w:ascii="Times New Roman" w:hAnsi="Times New Roman" w:cs="Times New Roman"/>
          <w:b/>
          <w:color w:val="1F497D"/>
          <w:sz w:val="28"/>
          <w:szCs w:val="28"/>
        </w:rPr>
        <w:t>отправлений</w:t>
      </w:r>
      <w:proofErr w:type="gramStart"/>
      <w:r w:rsidRPr="00CD54E3">
        <w:rPr>
          <w:rFonts w:ascii="Times New Roman" w:hAnsi="Times New Roman" w:cs="Times New Roman"/>
          <w:b/>
          <w:color w:val="1F497D"/>
          <w:sz w:val="28"/>
          <w:szCs w:val="28"/>
        </w:rPr>
        <w:t>.</w:t>
      </w:r>
      <w:r w:rsidRPr="00CD54E3">
        <w:rPr>
          <w:rFonts w:ascii="Times New Roman" w:hAnsi="Times New Roman" w:cs="Times New Roman"/>
          <w:b/>
          <w:color w:val="FFFFFF"/>
          <w:sz w:val="36"/>
          <w:szCs w:val="36"/>
        </w:rPr>
        <w:t>с</w:t>
      </w:r>
      <w:proofErr w:type="gramEnd"/>
      <w:r w:rsidRPr="00CD54E3">
        <w:rPr>
          <w:rFonts w:ascii="Times New Roman" w:hAnsi="Times New Roman" w:cs="Times New Roman"/>
          <w:b/>
          <w:color w:val="FFFFFF"/>
          <w:sz w:val="36"/>
          <w:szCs w:val="36"/>
        </w:rPr>
        <w:t>пользуйтесь</w:t>
      </w:r>
      <w:proofErr w:type="spellEnd"/>
      <w:r w:rsidRPr="00CD54E3">
        <w:rPr>
          <w:rFonts w:ascii="Times New Roman" w:hAnsi="Times New Roman" w:cs="Times New Roman"/>
          <w:b/>
          <w:color w:val="FFFFFF"/>
          <w:sz w:val="36"/>
          <w:szCs w:val="36"/>
        </w:rPr>
        <w:t xml:space="preserve"> нашими услугами и убедитесь в </w:t>
      </w:r>
      <w:proofErr w:type="spellStart"/>
      <w:r w:rsidRPr="00CD54E3">
        <w:rPr>
          <w:rFonts w:ascii="Times New Roman" w:hAnsi="Times New Roman" w:cs="Times New Roman"/>
          <w:b/>
          <w:color w:val="FFFFFF"/>
          <w:sz w:val="36"/>
          <w:szCs w:val="36"/>
        </w:rPr>
        <w:t>этом!</w:t>
      </w:r>
      <w:r w:rsidRPr="00CD54E3">
        <w:rPr>
          <w:rFonts w:ascii="Times New Roman" w:hAnsi="Times New Roman" w:cs="Times New Roman"/>
          <w:b/>
          <w:color w:val="CC0000"/>
          <w:sz w:val="24"/>
          <w:szCs w:val="24"/>
        </w:rPr>
        <w:t>ПРЕИМУЩЕСТВА</w:t>
      </w:r>
      <w:proofErr w:type="spellEnd"/>
      <w:r w:rsidRPr="00CD54E3">
        <w:rPr>
          <w:rFonts w:ascii="Times New Roman" w:hAnsi="Times New Roman" w:cs="Times New Roman"/>
          <w:b/>
          <w:color w:val="CC0000"/>
          <w:sz w:val="24"/>
          <w:szCs w:val="24"/>
        </w:rPr>
        <w:t xml:space="preserve"> РАБОТЫ С НАМИ</w:t>
      </w:r>
    </w:p>
    <w:tbl>
      <w:tblPr>
        <w:tblStyle w:val="a8"/>
        <w:tblW w:w="13199" w:type="dxa"/>
        <w:tblInd w:w="108" w:type="dxa"/>
        <w:tblLayout w:type="fixed"/>
        <w:tblLook w:val="0400"/>
      </w:tblPr>
      <w:tblGrid>
        <w:gridCol w:w="6946"/>
        <w:gridCol w:w="6253"/>
      </w:tblGrid>
      <w:tr w:rsidR="0068702F" w:rsidRPr="00E05BCF"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2F" w:rsidRPr="00E05BCF" w:rsidRDefault="008E73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Бесплатный Вызов курьера одним кликом на сайте</w:t>
            </w:r>
          </w:p>
          <w:p w:rsidR="0068702F" w:rsidRPr="00E05BCF" w:rsidRDefault="008E73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Пошаговое отслеживание отправки отправителем</w:t>
            </w:r>
          </w:p>
          <w:p w:rsidR="0068702F" w:rsidRPr="00E05BCF" w:rsidRDefault="008E73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Удобный и функциональный Личный кабинет, где вы сможете:</w:t>
            </w:r>
          </w:p>
          <w:p w:rsidR="0068702F" w:rsidRPr="00E05BCF" w:rsidRDefault="008E7345">
            <w:pPr>
              <w:pStyle w:val="normal"/>
              <w:numPr>
                <w:ilvl w:val="4"/>
                <w:numId w:val="1"/>
              </w:numPr>
              <w:spacing w:after="0" w:line="240" w:lineRule="auto"/>
              <w:ind w:left="1418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Автоматически формировать накладные одним кликом</w:t>
            </w:r>
          </w:p>
          <w:p w:rsidR="0068702F" w:rsidRPr="00E05BCF" w:rsidRDefault="008E7345">
            <w:pPr>
              <w:pStyle w:val="normal"/>
              <w:numPr>
                <w:ilvl w:val="4"/>
                <w:numId w:val="1"/>
              </w:numPr>
              <w:spacing w:after="0" w:line="240" w:lineRule="auto"/>
              <w:ind w:left="1418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Видеть Информацию по текущим отправлениям и базу отправлений компании за весь период сотрудничества с нами</w:t>
            </w:r>
          </w:p>
          <w:p w:rsidR="0068702F" w:rsidRPr="00E05BCF" w:rsidRDefault="008E7345">
            <w:pPr>
              <w:pStyle w:val="normal"/>
              <w:numPr>
                <w:ilvl w:val="4"/>
                <w:numId w:val="1"/>
              </w:numPr>
              <w:spacing w:after="0" w:line="240" w:lineRule="auto"/>
              <w:ind w:left="1418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Мгновенно рассчитать стоимость отправления, в соответствие с Вашей скидкой и специальными тарифами </w:t>
            </w:r>
          </w:p>
          <w:p w:rsidR="0068702F" w:rsidRPr="00E05BCF" w:rsidRDefault="00F32E5D">
            <w:pPr>
              <w:pStyle w:val="normal"/>
              <w:numPr>
                <w:ilvl w:val="4"/>
                <w:numId w:val="1"/>
              </w:numPr>
              <w:spacing w:after="0" w:line="240" w:lineRule="auto"/>
              <w:ind w:left="1418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Осуществить </w:t>
            </w:r>
            <w:proofErr w:type="spellStart"/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On</w:t>
            </w:r>
            <w:r w:rsidR="008E7345"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line</w:t>
            </w:r>
            <w:proofErr w:type="spellEnd"/>
            <w:r w:rsidR="008E7345"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заявку вызова курьера</w:t>
            </w:r>
          </w:p>
          <w:p w:rsidR="0068702F" w:rsidRPr="00E05BCF" w:rsidRDefault="008E73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на электронный адрес о доставке отправителю</w:t>
            </w:r>
          </w:p>
          <w:p w:rsidR="0068702F" w:rsidRPr="00E05BCF" w:rsidRDefault="008E73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Доставка строго лично в руки</w:t>
            </w:r>
          </w:p>
          <w:p w:rsidR="0068702F" w:rsidRPr="00E05BCF" w:rsidRDefault="008E73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Доставка в выходной или праздничный день и в удобное для Вас время</w:t>
            </w:r>
          </w:p>
          <w:p w:rsidR="0068702F" w:rsidRPr="00E05BCF" w:rsidRDefault="008E73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sz w:val="23"/>
                <w:szCs w:val="23"/>
              </w:rPr>
              <w:t>Доставка в максимально сжатые сроки</w:t>
            </w:r>
          </w:p>
          <w:p w:rsidR="0068702F" w:rsidRPr="00E05BCF" w:rsidRDefault="008E73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Доставка документов и грузов фирменным транспортом</w:t>
            </w:r>
          </w:p>
          <w:p w:rsidR="00CD54E3" w:rsidRPr="00E05BCF" w:rsidRDefault="00CD54E3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Вызов курьера осуществляется до 1</w:t>
            </w:r>
            <w:r w:rsidR="0041636F"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E0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:00</w:t>
            </w:r>
          </w:p>
          <w:p w:rsidR="0068702F" w:rsidRPr="00E05BCF" w:rsidRDefault="0068702F">
            <w:pPr>
              <w:pStyle w:val="normal"/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8702F" w:rsidRPr="00E05BCF" w:rsidRDefault="008E7345" w:rsidP="001B380E">
            <w:pPr>
              <w:pStyle w:val="normal"/>
              <w:ind w:right="516"/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</w:pPr>
            <w:r w:rsidRPr="00E05BCF">
              <w:rPr>
                <w:rFonts w:ascii="Times New Roman" w:eastAsia="Times New Roman" w:hAnsi="Times New Roman" w:cs="Times New Roman"/>
                <w:noProof/>
                <w:color w:val="4F81BD"/>
                <w:sz w:val="24"/>
                <w:szCs w:val="24"/>
              </w:rPr>
              <w:drawing>
                <wp:inline distT="0" distB="0" distL="0" distR="0">
                  <wp:extent cx="310515" cy="283845"/>
                  <wp:effectExtent l="0" t="0" r="0" b="0"/>
                  <wp:docPr id="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83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05BCF">
              <w:rPr>
                <w:rFonts w:ascii="Times New Roman" w:eastAsia="Times New Roman" w:hAnsi="Times New Roman" w:cs="Times New Roman"/>
                <w:color w:val="4F81BD"/>
                <w:sz w:val="32"/>
                <w:szCs w:val="32"/>
              </w:rPr>
              <w:t xml:space="preserve">   </w:t>
            </w:r>
            <w:r w:rsidR="001B380E" w:rsidRPr="00E05BCF">
              <w:rPr>
                <w:rFonts w:ascii="Times New Roman" w:eastAsia="Times New Roman" w:hAnsi="Times New Roman" w:cs="Times New Roman"/>
                <w:color w:val="4F81BD"/>
                <w:sz w:val="32"/>
                <w:szCs w:val="32"/>
              </w:rPr>
              <w:t>Персональный</w:t>
            </w:r>
            <w:r w:rsidRPr="00E05BCF">
              <w:rPr>
                <w:rFonts w:ascii="Times New Roman" w:eastAsia="Times New Roman" w:hAnsi="Times New Roman" w:cs="Times New Roman"/>
                <w:color w:val="4F81BD"/>
                <w:sz w:val="32"/>
                <w:szCs w:val="32"/>
              </w:rPr>
              <w:t xml:space="preserve"> менеджер   </w:t>
            </w:r>
            <w:r w:rsidRPr="00E05BCF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</w:rPr>
              <w:t>готов помочь в любое время</w:t>
            </w:r>
          </w:p>
        </w:tc>
        <w:tc>
          <w:tcPr>
            <w:tcW w:w="6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02F" w:rsidRPr="00E05BCF" w:rsidRDefault="006870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702F" w:rsidRPr="00E05BCF" w:rsidRDefault="006870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702F" w:rsidRPr="00E05BCF" w:rsidRDefault="006870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702F" w:rsidRPr="00E05BCF" w:rsidRDefault="0068702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702F" w:rsidRPr="00E05BCF" w:rsidRDefault="008E73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BC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66950" cy="2019300"/>
                  <wp:effectExtent l="19050" t="0" r="0" b="0"/>
                  <wp:docPr id="21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088" cy="20220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02F" w:rsidRPr="00E05BCF" w:rsidRDefault="008E7345">
      <w:pPr>
        <w:pStyle w:val="normal"/>
        <w:numPr>
          <w:ilvl w:val="0"/>
          <w:numId w:val="1"/>
        </w:numPr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E05BCF">
        <w:rPr>
          <w:rFonts w:ascii="Times New Roman" w:hAnsi="Times New Roman" w:cs="Times New Roman"/>
          <w:i/>
          <w:color w:val="FF0000"/>
          <w:sz w:val="32"/>
          <w:szCs w:val="32"/>
        </w:rPr>
        <w:t>Тариф «Конверт»</w:t>
      </w:r>
    </w:p>
    <w:p w:rsidR="0068702F" w:rsidRPr="00E05BCF" w:rsidRDefault="008E7345"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E05BCF">
        <w:rPr>
          <w:rFonts w:ascii="Times New Roman" w:hAnsi="Times New Roman" w:cs="Times New Roman"/>
          <w:color w:val="7030A0"/>
          <w:sz w:val="28"/>
          <w:szCs w:val="28"/>
        </w:rPr>
        <w:t>Всё, что вошло в конверт, отправляйте по России и Миру быстро и надёжно по фиксированным тарифам*</w:t>
      </w:r>
    </w:p>
    <w:tbl>
      <w:tblPr>
        <w:tblStyle w:val="a9"/>
        <w:tblW w:w="9979" w:type="dxa"/>
        <w:tblInd w:w="108" w:type="dxa"/>
        <w:tblLayout w:type="fixed"/>
        <w:tblLook w:val="0400"/>
      </w:tblPr>
      <w:tblGrid>
        <w:gridCol w:w="4253"/>
        <w:gridCol w:w="5726"/>
      </w:tblGrid>
      <w:tr w:rsidR="0068702F" w:rsidRPr="00E05BCF">
        <w:trPr>
          <w:trHeight w:val="30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Фиксированный тариф по России</w:t>
            </w:r>
          </w:p>
        </w:tc>
        <w:tc>
          <w:tcPr>
            <w:tcW w:w="5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68702F" w:rsidRPr="00E05BCF" w:rsidRDefault="00F32E5D" w:rsidP="00F32E5D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1658</w:t>
            </w:r>
            <w:r w:rsidR="008E7345" w:rsidRPr="00E05BCF">
              <w:rPr>
                <w:color w:val="000000"/>
              </w:rPr>
              <w:t xml:space="preserve"> руб. (без НДС)</w:t>
            </w:r>
          </w:p>
        </w:tc>
      </w:tr>
      <w:tr w:rsidR="0068702F" w:rsidRPr="00E05BCF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lastRenderedPageBreak/>
              <w:t>Фиксированный тариф по миру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:rsidR="0068702F" w:rsidRPr="00E05BCF" w:rsidRDefault="00F32E5D" w:rsidP="00F32E5D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549</w:t>
            </w:r>
            <w:r w:rsidR="008E7345" w:rsidRPr="00E05BCF">
              <w:rPr>
                <w:color w:val="000000"/>
              </w:rPr>
              <w:t>4 руб. (без НДС)</w:t>
            </w:r>
          </w:p>
        </w:tc>
      </w:tr>
      <w:tr w:rsidR="0068702F" w:rsidRPr="00E05BCF" w:rsidTr="0045217B">
        <w:trPr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Максимальное количество мест по накладной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1</w:t>
            </w:r>
          </w:p>
        </w:tc>
      </w:tr>
      <w:tr w:rsidR="0068702F" w:rsidRPr="00E05BCF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 xml:space="preserve">Ограничения по габаритам 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 xml:space="preserve">Экспресс-конверт </w:t>
            </w:r>
            <w:proofErr w:type="spellStart"/>
            <w:r w:rsidRPr="00E05BCF">
              <w:rPr>
                <w:color w:val="000000"/>
              </w:rPr>
              <w:t>ExMail</w:t>
            </w:r>
            <w:proofErr w:type="spellEnd"/>
          </w:p>
        </w:tc>
      </w:tr>
      <w:tr w:rsidR="0068702F" w:rsidRPr="00E05BCF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Максимальный вес по РФ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1,2 кг</w:t>
            </w:r>
          </w:p>
        </w:tc>
      </w:tr>
      <w:tr w:rsidR="0068702F" w:rsidRPr="00E05BCF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Максимальный вес по миру</w:t>
            </w:r>
          </w:p>
        </w:tc>
        <w:tc>
          <w:tcPr>
            <w:tcW w:w="5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0,5 кг</w:t>
            </w:r>
          </w:p>
        </w:tc>
      </w:tr>
      <w:tr w:rsidR="0068702F" w:rsidRPr="00E05BCF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География по РФ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Каждый доступный населенный пункт</w:t>
            </w:r>
          </w:p>
        </w:tc>
      </w:tr>
      <w:tr w:rsidR="0068702F" w:rsidRPr="00E05BCF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География по миру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Каждая доступная страна</w:t>
            </w:r>
          </w:p>
        </w:tc>
      </w:tr>
      <w:tr w:rsidR="0068702F" w:rsidRPr="00E05BCF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Режим перевозки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:rsidR="0068702F" w:rsidRPr="00E05BCF" w:rsidRDefault="008E7345">
            <w:pPr>
              <w:pStyle w:val="normal"/>
              <w:jc w:val="center"/>
              <w:rPr>
                <w:color w:val="000000"/>
              </w:rPr>
            </w:pPr>
            <w:r w:rsidRPr="00E05BCF">
              <w:rPr>
                <w:color w:val="000000"/>
              </w:rPr>
              <w:t>Экспресс-доставка</w:t>
            </w:r>
          </w:p>
        </w:tc>
      </w:tr>
    </w:tbl>
    <w:p w:rsidR="0068702F" w:rsidRPr="00E05BCF" w:rsidRDefault="008E7345">
      <w:pPr>
        <w:pStyle w:val="normal"/>
        <w:rPr>
          <w:rFonts w:ascii="Times New Roman" w:hAnsi="Times New Roman" w:cs="Times New Roman"/>
        </w:rPr>
      </w:pPr>
      <w:r w:rsidRPr="00E05BCF">
        <w:rPr>
          <w:rFonts w:ascii="Times New Roman" w:hAnsi="Times New Roman" w:cs="Times New Roman"/>
        </w:rPr>
        <w:t>*Согласно условиям перевозки</w:t>
      </w:r>
    </w:p>
    <w:p w:rsidR="00CD54E3" w:rsidRPr="00E05BCF" w:rsidRDefault="008E7345" w:rsidP="00CD54E3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E05BCF">
        <w:rPr>
          <w:rFonts w:ascii="Times New Roman" w:eastAsia="Times New Roman" w:hAnsi="Times New Roman" w:cs="Times New Roman"/>
          <w:sz w:val="24"/>
          <w:szCs w:val="24"/>
        </w:rPr>
        <w:t>Дополнительная информация:</w:t>
      </w:r>
    </w:p>
    <w:p w:rsidR="0045217B" w:rsidRPr="00E05BCF" w:rsidRDefault="008E7345" w:rsidP="0045217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05BCF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proofErr w:type="spellStart"/>
      <w:r w:rsidRPr="00E05BCF">
        <w:rPr>
          <w:rFonts w:ascii="Times New Roman" w:eastAsia="Times New Roman" w:hAnsi="Times New Roman" w:cs="Times New Roman"/>
          <w:sz w:val="18"/>
          <w:szCs w:val="18"/>
        </w:rPr>
        <w:t>On-line</w:t>
      </w:r>
      <w:proofErr w:type="spellEnd"/>
      <w:r w:rsidRPr="00E05BCF">
        <w:rPr>
          <w:rFonts w:ascii="Times New Roman" w:eastAsia="Times New Roman" w:hAnsi="Times New Roman" w:cs="Times New Roman"/>
          <w:sz w:val="18"/>
          <w:szCs w:val="18"/>
        </w:rPr>
        <w:t xml:space="preserve"> отслеживание документов и грузов на всех этапах следования со дня приема отправлений;</w:t>
      </w:r>
    </w:p>
    <w:p w:rsidR="0068702F" w:rsidRPr="00E05BCF" w:rsidRDefault="008E7345" w:rsidP="0045217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05BCF">
        <w:rPr>
          <w:rFonts w:ascii="Times New Roman" w:eastAsia="Times New Roman" w:hAnsi="Times New Roman" w:cs="Times New Roman"/>
          <w:color w:val="000000"/>
          <w:sz w:val="18"/>
          <w:szCs w:val="18"/>
        </w:rPr>
        <w:t>- Незамедлительное информирование Заказчика об обнаруженной невозможности оказания услуги;</w:t>
      </w:r>
    </w:p>
    <w:p w:rsidR="00CD54E3" w:rsidRPr="00E05BCF" w:rsidRDefault="008E7345" w:rsidP="000070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05BCF">
        <w:rPr>
          <w:rFonts w:ascii="Times New Roman" w:eastAsia="Times New Roman" w:hAnsi="Times New Roman" w:cs="Times New Roman"/>
          <w:color w:val="000000"/>
          <w:sz w:val="18"/>
          <w:szCs w:val="18"/>
        </w:rPr>
        <w:t>- Возможность переадресации отправления без возвращения в офис Заказчика;</w:t>
      </w:r>
    </w:p>
    <w:p w:rsidR="0068702F" w:rsidRPr="00E05BCF" w:rsidRDefault="008E7345" w:rsidP="000070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5BCF">
        <w:rPr>
          <w:rFonts w:ascii="Times New Roman" w:hAnsi="Times New Roman" w:cs="Times New Roman"/>
          <w:sz w:val="18"/>
          <w:szCs w:val="18"/>
        </w:rPr>
        <w:t xml:space="preserve">- </w:t>
      </w:r>
      <w:r w:rsidRPr="00E05BCF">
        <w:rPr>
          <w:rFonts w:ascii="Times New Roman" w:eastAsia="Times New Roman" w:hAnsi="Times New Roman" w:cs="Times New Roman"/>
          <w:sz w:val="18"/>
          <w:szCs w:val="18"/>
        </w:rPr>
        <w:t>Доставка «Лично в руки» (по запросу). Доставка осуществляется строго лицам, указанным в накладной в качестве получателей</w:t>
      </w:r>
      <w:r w:rsidR="00CD54E3" w:rsidRPr="00E05BCF">
        <w:rPr>
          <w:rFonts w:ascii="Times New Roman" w:eastAsia="Times New Roman" w:hAnsi="Times New Roman" w:cs="Times New Roman"/>
          <w:sz w:val="18"/>
          <w:szCs w:val="18"/>
        </w:rPr>
        <w:t xml:space="preserve">, с обязательной идентификацией </w:t>
      </w:r>
      <w:r w:rsidRPr="00E05BCF">
        <w:rPr>
          <w:rFonts w:ascii="Times New Roman" w:eastAsia="Times New Roman" w:hAnsi="Times New Roman" w:cs="Times New Roman"/>
          <w:sz w:val="18"/>
          <w:szCs w:val="18"/>
        </w:rPr>
        <w:t>личности;</w:t>
      </w:r>
    </w:p>
    <w:p w:rsidR="0068702F" w:rsidRPr="00E05BCF" w:rsidRDefault="008E7345" w:rsidP="000070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05BCF">
        <w:rPr>
          <w:rFonts w:ascii="Times New Roman" w:eastAsia="Times New Roman" w:hAnsi="Times New Roman" w:cs="Times New Roman"/>
          <w:color w:val="000000"/>
          <w:sz w:val="18"/>
          <w:szCs w:val="18"/>
        </w:rPr>
        <w:t>- Прием отправлений ежедневно в офисе Заказчика;</w:t>
      </w:r>
    </w:p>
    <w:p w:rsidR="0068702F" w:rsidRPr="00E05BCF" w:rsidRDefault="008E7345" w:rsidP="000070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05BCF">
        <w:rPr>
          <w:rFonts w:ascii="Times New Roman" w:eastAsia="Times New Roman" w:hAnsi="Times New Roman" w:cs="Times New Roman"/>
          <w:color w:val="000000"/>
          <w:sz w:val="18"/>
          <w:szCs w:val="18"/>
        </w:rPr>
        <w:t>- Наличие срочной доставки, возможность приоритетной доставки к определенному времени;</w:t>
      </w:r>
    </w:p>
    <w:p w:rsidR="0068702F" w:rsidRPr="00E05BCF" w:rsidRDefault="008E7345" w:rsidP="0000703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05BCF">
        <w:rPr>
          <w:rFonts w:ascii="Times New Roman" w:eastAsia="Times New Roman" w:hAnsi="Times New Roman" w:cs="Times New Roman"/>
          <w:color w:val="000000"/>
          <w:sz w:val="18"/>
          <w:szCs w:val="18"/>
        </w:rPr>
        <w:t>- Соблюдение конфиденциальности;</w:t>
      </w:r>
    </w:p>
    <w:p w:rsidR="00411C49" w:rsidRDefault="00DF2C7B" w:rsidP="00411C4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05BCF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="008E7345" w:rsidRPr="00E05BCF">
        <w:rPr>
          <w:rFonts w:ascii="Times New Roman" w:eastAsia="Times New Roman" w:hAnsi="Times New Roman" w:cs="Times New Roman"/>
          <w:color w:val="000000"/>
          <w:sz w:val="18"/>
          <w:szCs w:val="18"/>
        </w:rPr>
        <w:t>Еженедельное предоставление оригиналов счетов, счетов-фактур и актов сдачи-приемки оказанных услуг, оформленных надлежащим образом;</w:t>
      </w:r>
      <w:r w:rsidR="00411C4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</w:t>
      </w:r>
    </w:p>
    <w:p w:rsidR="00411C49" w:rsidRPr="00007034" w:rsidRDefault="00411C49" w:rsidP="00411C4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</w:t>
      </w:r>
      <w:r w:rsidRPr="00007034">
        <w:rPr>
          <w:rFonts w:ascii="Times New Roman" w:eastAsia="Times New Roman" w:hAnsi="Times New Roman" w:cs="Times New Roman"/>
          <w:sz w:val="24"/>
          <w:szCs w:val="24"/>
        </w:rPr>
        <w:t>Коммерческий представитель</w:t>
      </w:r>
    </w:p>
    <w:p w:rsidR="00411C49" w:rsidRDefault="00411C49" w:rsidP="00411C49">
      <w:pPr>
        <w:pStyle w:val="normal"/>
        <w:spacing w:line="240" w:lineRule="auto"/>
        <w:ind w:left="-1134" w:right="5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E3">
        <w:rPr>
          <w:rFonts w:ascii="Times New Roman" w:eastAsia="Times New Roman" w:hAnsi="Times New Roman" w:cs="Times New Roman"/>
          <w:sz w:val="24"/>
          <w:szCs w:val="24"/>
        </w:rPr>
        <w:t>Назаров Александр</w:t>
      </w:r>
    </w:p>
    <w:p w:rsidR="00411C49" w:rsidRPr="00CD54E3" w:rsidRDefault="00411C49" w:rsidP="00411C49">
      <w:pPr>
        <w:pStyle w:val="normal"/>
        <w:spacing w:line="240" w:lineRule="auto"/>
        <w:ind w:left="-1134" w:right="5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CD54E3">
        <w:rPr>
          <w:rFonts w:ascii="Times New Roman" w:eastAsia="Times New Roman" w:hAnsi="Times New Roman" w:cs="Times New Roman"/>
          <w:sz w:val="24"/>
          <w:szCs w:val="24"/>
        </w:rPr>
        <w:t xml:space="preserve">: +7 (846) 211-01-63 </w:t>
      </w:r>
      <w:proofErr w:type="spellStart"/>
      <w:r w:rsidRPr="00CD54E3">
        <w:rPr>
          <w:rFonts w:ascii="Times New Roman" w:eastAsia="Times New Roman" w:hAnsi="Times New Roman" w:cs="Times New Roman"/>
          <w:sz w:val="24"/>
          <w:szCs w:val="24"/>
        </w:rPr>
        <w:t>Доб</w:t>
      </w:r>
      <w:proofErr w:type="spellEnd"/>
      <w:r w:rsidRPr="00CD5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6B9">
        <w:rPr>
          <w:rFonts w:ascii="Times New Roman" w:eastAsia="Times New Roman" w:hAnsi="Times New Roman" w:cs="Times New Roman"/>
          <w:sz w:val="24"/>
          <w:szCs w:val="24"/>
        </w:rPr>
        <w:t>8462</w:t>
      </w:r>
    </w:p>
    <w:p w:rsidR="00E05BCF" w:rsidRPr="00B46A01" w:rsidRDefault="00411C49" w:rsidP="00411C49">
      <w:pPr>
        <w:pStyle w:val="normal"/>
        <w:spacing w:line="240" w:lineRule="auto"/>
        <w:ind w:left="-1134" w:right="5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CD54E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819A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CD54E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819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22" w:history="1">
        <w:r w:rsidR="00B46A01" w:rsidRPr="00584B0F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a.nazarov@exmail.group</w:t>
        </w:r>
      </w:hyperlink>
      <w:r w:rsidR="00B46A01" w:rsidRPr="00B46A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sectPr w:rsidR="00E05BCF" w:rsidRPr="00B46A01" w:rsidSect="0068702F">
      <w:headerReference w:type="default" r:id="rId23"/>
      <w:footerReference w:type="default" r:id="rId24"/>
      <w:pgSz w:w="11906" w:h="16838"/>
      <w:pgMar w:top="1224" w:right="708" w:bottom="1134" w:left="992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0B1" w:rsidRDefault="00F140B1" w:rsidP="0068702F">
      <w:pPr>
        <w:spacing w:after="0" w:line="240" w:lineRule="auto"/>
      </w:pPr>
      <w:r>
        <w:separator/>
      </w:r>
    </w:p>
  </w:endnote>
  <w:endnote w:type="continuationSeparator" w:id="0">
    <w:p w:rsidR="00F140B1" w:rsidRDefault="00F140B1" w:rsidP="0068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2F" w:rsidRDefault="008E734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426"/>
      <w:rPr>
        <w:rFonts w:ascii="Arial" w:eastAsia="Arial" w:hAnsi="Arial" w:cs="Arial"/>
        <w:b/>
        <w:color w:val="548DD4"/>
        <w:sz w:val="24"/>
        <w:szCs w:val="24"/>
      </w:rPr>
    </w:pPr>
    <w:r>
      <w:rPr>
        <w:rFonts w:ascii="Arial" w:eastAsia="Arial" w:hAnsi="Arial" w:cs="Arial"/>
        <w:b/>
        <w:color w:val="548DD4"/>
        <w:sz w:val="24"/>
        <w:szCs w:val="24"/>
      </w:rPr>
      <w:t>8 (</w:t>
    </w:r>
    <w:r w:rsidR="00007034">
      <w:rPr>
        <w:rFonts w:ascii="Arial" w:eastAsia="Arial" w:hAnsi="Arial" w:cs="Arial"/>
        <w:b/>
        <w:color w:val="548DD4"/>
        <w:sz w:val="24"/>
        <w:szCs w:val="24"/>
      </w:rPr>
      <w:t>846</w:t>
    </w:r>
    <w:r>
      <w:rPr>
        <w:rFonts w:ascii="Arial" w:eastAsia="Arial" w:hAnsi="Arial" w:cs="Arial"/>
        <w:b/>
        <w:color w:val="548DD4"/>
        <w:sz w:val="24"/>
        <w:szCs w:val="24"/>
      </w:rPr>
      <w:t xml:space="preserve">) </w:t>
    </w:r>
    <w:r w:rsidR="00007034">
      <w:rPr>
        <w:rFonts w:ascii="Arial" w:eastAsia="Arial" w:hAnsi="Arial" w:cs="Arial"/>
        <w:b/>
        <w:color w:val="548DD4"/>
        <w:sz w:val="24"/>
        <w:szCs w:val="24"/>
      </w:rPr>
      <w:t>211</w:t>
    </w:r>
    <w:r>
      <w:rPr>
        <w:rFonts w:ascii="Arial" w:eastAsia="Arial" w:hAnsi="Arial" w:cs="Arial"/>
        <w:b/>
        <w:color w:val="548DD4"/>
        <w:sz w:val="24"/>
        <w:szCs w:val="24"/>
      </w:rPr>
      <w:t>-</w:t>
    </w:r>
    <w:r w:rsidR="00007034">
      <w:rPr>
        <w:rFonts w:ascii="Arial" w:eastAsia="Arial" w:hAnsi="Arial" w:cs="Arial"/>
        <w:b/>
        <w:color w:val="548DD4"/>
        <w:sz w:val="24"/>
        <w:szCs w:val="24"/>
      </w:rPr>
      <w:t>01</w:t>
    </w:r>
    <w:r>
      <w:rPr>
        <w:rFonts w:ascii="Arial" w:eastAsia="Arial" w:hAnsi="Arial" w:cs="Arial"/>
        <w:b/>
        <w:color w:val="548DD4"/>
        <w:sz w:val="24"/>
        <w:szCs w:val="24"/>
      </w:rPr>
      <w:t>-</w:t>
    </w:r>
    <w:r w:rsidR="00007034">
      <w:rPr>
        <w:rFonts w:ascii="Arial" w:eastAsia="Arial" w:hAnsi="Arial" w:cs="Arial"/>
        <w:b/>
        <w:color w:val="548DD4"/>
        <w:sz w:val="24"/>
        <w:szCs w:val="24"/>
      </w:rPr>
      <w:t>6</w:t>
    </w:r>
    <w:r>
      <w:rPr>
        <w:rFonts w:ascii="Arial" w:eastAsia="Arial" w:hAnsi="Arial" w:cs="Arial"/>
        <w:b/>
        <w:color w:val="548DD4"/>
        <w:sz w:val="24"/>
        <w:szCs w:val="24"/>
      </w:rPr>
      <w:t>2</w:t>
    </w: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-499109</wp:posOffset>
          </wp:positionH>
          <wp:positionV relativeFrom="paragraph">
            <wp:posOffset>-5079</wp:posOffset>
          </wp:positionV>
          <wp:extent cx="152400" cy="361950"/>
          <wp:effectExtent l="0" t="0" r="0" b="0"/>
          <wp:wrapNone/>
          <wp:docPr id="7" name="image15.png" descr="C:\Users\Шерлок\Desktop\4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C:\Users\Шерлок\Desktop\4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702F" w:rsidRDefault="008E734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426"/>
      <w:rPr>
        <w:rFonts w:ascii="Arial" w:eastAsia="Arial" w:hAnsi="Arial" w:cs="Arial"/>
        <w:b/>
        <w:color w:val="548DD4"/>
        <w:sz w:val="24"/>
        <w:szCs w:val="24"/>
      </w:rPr>
    </w:pPr>
    <w:proofErr w:type="spellStart"/>
    <w:r>
      <w:rPr>
        <w:rFonts w:ascii="Arial" w:eastAsia="Arial" w:hAnsi="Arial" w:cs="Arial"/>
        <w:b/>
        <w:color w:val="548DD4"/>
        <w:sz w:val="24"/>
        <w:szCs w:val="24"/>
      </w:rPr>
      <w:t>www.exmail.ws</w:t>
    </w:r>
    <w:proofErr w:type="spellEnd"/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4853940</wp:posOffset>
          </wp:positionH>
          <wp:positionV relativeFrom="paragraph">
            <wp:posOffset>-127634</wp:posOffset>
          </wp:positionV>
          <wp:extent cx="1647825" cy="762000"/>
          <wp:effectExtent l="0" t="0" r="0" b="0"/>
          <wp:wrapNone/>
          <wp:docPr id="4" name="image18.png" descr="C:\Users\Шерлок\Desktop\3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C:\Users\Шерлок\Desktop\3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0B1" w:rsidRDefault="00F140B1" w:rsidP="0068702F">
      <w:pPr>
        <w:spacing w:after="0" w:line="240" w:lineRule="auto"/>
      </w:pPr>
      <w:r>
        <w:separator/>
      </w:r>
    </w:p>
  </w:footnote>
  <w:footnote w:type="continuationSeparator" w:id="0">
    <w:p w:rsidR="00F140B1" w:rsidRDefault="00F140B1" w:rsidP="0068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2F" w:rsidRDefault="008E734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3310890</wp:posOffset>
          </wp:positionH>
          <wp:positionV relativeFrom="paragraph">
            <wp:posOffset>-201929</wp:posOffset>
          </wp:positionV>
          <wp:extent cx="2505075" cy="485775"/>
          <wp:effectExtent l="0" t="0" r="0" b="0"/>
          <wp:wrapNone/>
          <wp:docPr id="3" name="image16.jpg" descr="C:\Users\Шерлок\Desktop\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 descr="C:\Users\Шерлок\Desktop\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-1194434</wp:posOffset>
          </wp:positionH>
          <wp:positionV relativeFrom="paragraph">
            <wp:posOffset>-466724</wp:posOffset>
          </wp:positionV>
          <wp:extent cx="3810000" cy="790575"/>
          <wp:effectExtent l="0" t="0" r="0" b="0"/>
          <wp:wrapNone/>
          <wp:docPr id="5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817"/>
    <w:multiLevelType w:val="multilevel"/>
    <w:tmpl w:val="AD9A658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3B736A"/>
    <w:multiLevelType w:val="multilevel"/>
    <w:tmpl w:val="07046D0E"/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44657CF"/>
    <w:multiLevelType w:val="multilevel"/>
    <w:tmpl w:val="51DE372E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02F"/>
    <w:rsid w:val="00007034"/>
    <w:rsid w:val="00007999"/>
    <w:rsid w:val="000B46E3"/>
    <w:rsid w:val="000F6A1B"/>
    <w:rsid w:val="001906DF"/>
    <w:rsid w:val="001B380E"/>
    <w:rsid w:val="001B3A98"/>
    <w:rsid w:val="001D6524"/>
    <w:rsid w:val="001E2486"/>
    <w:rsid w:val="001E7A97"/>
    <w:rsid w:val="00231761"/>
    <w:rsid w:val="00253F5A"/>
    <w:rsid w:val="00266875"/>
    <w:rsid w:val="002965FE"/>
    <w:rsid w:val="002E571D"/>
    <w:rsid w:val="0031242E"/>
    <w:rsid w:val="0032119B"/>
    <w:rsid w:val="00342835"/>
    <w:rsid w:val="003465E2"/>
    <w:rsid w:val="003B6EB9"/>
    <w:rsid w:val="003E404A"/>
    <w:rsid w:val="00411C49"/>
    <w:rsid w:val="0041636F"/>
    <w:rsid w:val="0045217B"/>
    <w:rsid w:val="004674B6"/>
    <w:rsid w:val="004B3051"/>
    <w:rsid w:val="004E0F9A"/>
    <w:rsid w:val="005075B6"/>
    <w:rsid w:val="00515D9A"/>
    <w:rsid w:val="005819A8"/>
    <w:rsid w:val="005E5E7D"/>
    <w:rsid w:val="0068702F"/>
    <w:rsid w:val="006A1516"/>
    <w:rsid w:val="00767045"/>
    <w:rsid w:val="007A0734"/>
    <w:rsid w:val="00834441"/>
    <w:rsid w:val="008854E1"/>
    <w:rsid w:val="008B669E"/>
    <w:rsid w:val="008C4626"/>
    <w:rsid w:val="008E7345"/>
    <w:rsid w:val="008E7989"/>
    <w:rsid w:val="00967787"/>
    <w:rsid w:val="00A55F7E"/>
    <w:rsid w:val="00A66E54"/>
    <w:rsid w:val="00A979E7"/>
    <w:rsid w:val="00AF74A1"/>
    <w:rsid w:val="00B46A01"/>
    <w:rsid w:val="00C44F6A"/>
    <w:rsid w:val="00CD54E3"/>
    <w:rsid w:val="00CD624E"/>
    <w:rsid w:val="00CF77EE"/>
    <w:rsid w:val="00D07359"/>
    <w:rsid w:val="00D20B96"/>
    <w:rsid w:val="00D82DA7"/>
    <w:rsid w:val="00DB6B0E"/>
    <w:rsid w:val="00DD4A11"/>
    <w:rsid w:val="00DF2C7B"/>
    <w:rsid w:val="00E05BCF"/>
    <w:rsid w:val="00E90EB4"/>
    <w:rsid w:val="00EE66B9"/>
    <w:rsid w:val="00F140B1"/>
    <w:rsid w:val="00F148C3"/>
    <w:rsid w:val="00F32E5D"/>
    <w:rsid w:val="00F604EE"/>
    <w:rsid w:val="00FB5228"/>
    <w:rsid w:val="00FB5875"/>
    <w:rsid w:val="00FE1D3F"/>
    <w:rsid w:val="00FF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6A"/>
  </w:style>
  <w:style w:type="paragraph" w:styleId="1">
    <w:name w:val="heading 1"/>
    <w:basedOn w:val="normal"/>
    <w:next w:val="normal"/>
    <w:rsid w:val="006870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870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870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870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8702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870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8702F"/>
  </w:style>
  <w:style w:type="table" w:customStyle="1" w:styleId="TableNormal">
    <w:name w:val="Table Normal"/>
    <w:rsid w:val="006870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8702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870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8702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8702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8702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68702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8702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B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6EB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76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7045"/>
  </w:style>
  <w:style w:type="paragraph" w:styleId="ae">
    <w:name w:val="footer"/>
    <w:basedOn w:val="a"/>
    <w:link w:val="af"/>
    <w:uiPriority w:val="99"/>
    <w:semiHidden/>
    <w:unhideWhenUsed/>
    <w:rsid w:val="0076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7045"/>
  </w:style>
  <w:style w:type="character" w:styleId="af0">
    <w:name w:val="Hyperlink"/>
    <w:basedOn w:val="a0"/>
    <w:uiPriority w:val="99"/>
    <w:unhideWhenUsed/>
    <w:rsid w:val="00B46A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a.nazarov@exmail.grou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EB3B-F936-49BF-9D9B-7ED161BA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ARM-6</dc:creator>
  <cp:lastModifiedBy>ARM-1</cp:lastModifiedBy>
  <cp:revision>30</cp:revision>
  <cp:lastPrinted>2024-02-28T08:32:00Z</cp:lastPrinted>
  <dcterms:created xsi:type="dcterms:W3CDTF">2023-09-15T05:25:00Z</dcterms:created>
  <dcterms:modified xsi:type="dcterms:W3CDTF">2024-02-28T14:01:00Z</dcterms:modified>
</cp:coreProperties>
</file>