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A2124" w14:textId="77777777" w:rsidR="00746174" w:rsidRDefault="00000000">
      <w:pPr>
        <w:spacing w:line="240" w:lineRule="atLeas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" behindDoc="0" locked="0" layoutInCell="0" allowOverlap="1" wp14:anchorId="7E89AD46" wp14:editId="02C94CAC">
            <wp:simplePos x="0" y="0"/>
            <wp:positionH relativeFrom="column">
              <wp:posOffset>-944880</wp:posOffset>
            </wp:positionH>
            <wp:positionV relativeFrom="paragraph">
              <wp:posOffset>-1619250</wp:posOffset>
            </wp:positionV>
            <wp:extent cx="3273425" cy="1587500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425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E63AF2" w14:textId="77777777" w:rsidR="00746174" w:rsidRDefault="00000000">
      <w:pPr>
        <w:spacing w:line="240" w:lineRule="atLeas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27305" distB="27305" distL="27305" distR="27305" simplePos="0" relativeHeight="3" behindDoc="0" locked="0" layoutInCell="1" allowOverlap="1" wp14:anchorId="7F8F07DF" wp14:editId="2D2DE85B">
                <wp:simplePos x="0" y="0"/>
                <wp:positionH relativeFrom="column">
                  <wp:posOffset>-919480</wp:posOffset>
                </wp:positionH>
                <wp:positionV relativeFrom="paragraph">
                  <wp:posOffset>83185</wp:posOffset>
                </wp:positionV>
                <wp:extent cx="7181850" cy="3175"/>
                <wp:effectExtent l="27305" t="27305" r="27305" b="27305"/>
                <wp:wrapNone/>
                <wp:docPr id="2" name="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2000" cy="3240"/>
                        </a:xfrm>
                        <a:prstGeom prst="line">
                          <a:avLst/>
                        </a:prstGeom>
                        <a:ln w="5400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F56878" id="Линия 1" o:spid="_x0000_s1026" style="position:absolute;z-index:3;visibility:visible;mso-wrap-style:square;mso-wrap-distance-left:2.15pt;mso-wrap-distance-top:2.15pt;mso-wrap-distance-right:2.15pt;mso-wrap-distance-bottom:2.15pt;mso-position-horizontal:absolute;mso-position-horizontal-relative:text;mso-position-vertical:absolute;mso-position-vertical-relative:text" from="-72.4pt,6.55pt" to="493.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" strokecolor="#3465a4" strokeweight="1.5mm"/>
            </w:pict>
          </mc:Fallback>
        </mc:AlternateContent>
      </w:r>
    </w:p>
    <w:p w14:paraId="457019B9" w14:textId="77777777" w:rsidR="00746174" w:rsidRDefault="00746174">
      <w:pPr>
        <w:spacing w:line="240" w:lineRule="atLeast"/>
        <w:jc w:val="right"/>
        <w:rPr>
          <w:rFonts w:ascii="Times New Roman" w:hAnsi="Times New Roman" w:cs="Times New Roman"/>
          <w:b/>
        </w:rPr>
      </w:pPr>
    </w:p>
    <w:p w14:paraId="751BD6D4" w14:textId="77777777" w:rsidR="00746174" w:rsidRDefault="00746174">
      <w:pPr>
        <w:spacing w:line="240" w:lineRule="atLeast"/>
        <w:jc w:val="right"/>
      </w:pPr>
    </w:p>
    <w:p w14:paraId="480D7BBA" w14:textId="77777777" w:rsidR="00746174" w:rsidRDefault="00746174">
      <w:pPr>
        <w:spacing w:line="240" w:lineRule="atLeast"/>
        <w:jc w:val="right"/>
      </w:pPr>
    </w:p>
    <w:p w14:paraId="48505A06" w14:textId="77777777" w:rsidR="00746174" w:rsidRDefault="00746174">
      <w:pPr>
        <w:spacing w:line="240" w:lineRule="atLeast"/>
        <w:jc w:val="right"/>
      </w:pPr>
    </w:p>
    <w:p w14:paraId="4D9A6EA5" w14:textId="77777777" w:rsidR="00746174" w:rsidRDefault="00746174">
      <w:pPr>
        <w:spacing w:line="240" w:lineRule="atLeast"/>
        <w:jc w:val="right"/>
      </w:pPr>
    </w:p>
    <w:p w14:paraId="3893A14F" w14:textId="77777777" w:rsidR="00746174" w:rsidRPr="007059EC" w:rsidRDefault="00000000" w:rsidP="007059EC">
      <w:pPr>
        <w:jc w:val="both"/>
        <w:rPr>
          <w:rFonts w:ascii="Times New Roman" w:hAnsi="Times New Roman" w:cs="Times New Roman"/>
          <w:sz w:val="24"/>
          <w:szCs w:val="24"/>
        </w:rPr>
      </w:pPr>
      <w:r w:rsidRPr="007059EC">
        <w:rPr>
          <w:rFonts w:ascii="Times New Roman" w:hAnsi="Times New Roman" w:cs="Times New Roman"/>
          <w:b/>
          <w:bCs/>
          <w:sz w:val="24"/>
          <w:szCs w:val="24"/>
        </w:rPr>
        <w:t>Группа компаний «Каргофф»</w:t>
      </w:r>
      <w:r w:rsidRPr="007059EC">
        <w:rPr>
          <w:rFonts w:ascii="Times New Roman" w:hAnsi="Times New Roman" w:cs="Times New Roman"/>
          <w:sz w:val="24"/>
          <w:szCs w:val="24"/>
        </w:rPr>
        <w:t xml:space="preserve"> - это транспортно-экспедиционная группа компаний, занимающаяся внешнеэкономической деятельностью, таможенным оформлением, перевозкой негабаритных, опасных грузов, продуктов питания, а также является экспертом в области автоперевозок любых видов грузов. </w:t>
      </w:r>
    </w:p>
    <w:p w14:paraId="12A026B9" w14:textId="77777777" w:rsidR="00746174" w:rsidRPr="007059EC" w:rsidRDefault="00000000" w:rsidP="007059EC">
      <w:pPr>
        <w:jc w:val="both"/>
        <w:rPr>
          <w:rFonts w:ascii="Times New Roman" w:hAnsi="Times New Roman" w:cs="Times New Roman"/>
          <w:sz w:val="24"/>
          <w:szCs w:val="24"/>
        </w:rPr>
      </w:pPr>
      <w:r w:rsidRPr="007059EC">
        <w:rPr>
          <w:rFonts w:ascii="Times New Roman" w:hAnsi="Times New Roman" w:cs="Times New Roman"/>
          <w:sz w:val="24"/>
          <w:szCs w:val="24"/>
        </w:rPr>
        <w:t>Доставка груза любой сложности прямым сообщением по всей России, странам СНГ, Европы и всего мира. С нами дороги без границ.</w:t>
      </w:r>
    </w:p>
    <w:p w14:paraId="24FA4493" w14:textId="77777777" w:rsidR="00746174" w:rsidRDefault="00746174">
      <w:pPr>
        <w:spacing w:line="240" w:lineRule="atLeast"/>
        <w:jc w:val="right"/>
      </w:pPr>
    </w:p>
    <w:p w14:paraId="30258C2D" w14:textId="77777777" w:rsidR="00746174" w:rsidRDefault="00746174">
      <w:pPr>
        <w:spacing w:line="240" w:lineRule="atLeast"/>
        <w:jc w:val="center"/>
      </w:pPr>
    </w:p>
    <w:p w14:paraId="341A95B0" w14:textId="77777777" w:rsidR="007059EC" w:rsidRDefault="007059EC">
      <w:pPr>
        <w:spacing w:line="240" w:lineRule="atLeast"/>
        <w:jc w:val="center"/>
      </w:pPr>
    </w:p>
    <w:p w14:paraId="7AF071DE" w14:textId="77777777" w:rsidR="007059EC" w:rsidRDefault="007059EC">
      <w:pPr>
        <w:spacing w:line="240" w:lineRule="atLeast"/>
        <w:jc w:val="center"/>
      </w:pPr>
    </w:p>
    <w:p w14:paraId="32106C88" w14:textId="77777777" w:rsidR="007059EC" w:rsidRDefault="007059EC">
      <w:pPr>
        <w:spacing w:line="240" w:lineRule="atLeast"/>
        <w:jc w:val="center"/>
      </w:pPr>
    </w:p>
    <w:p w14:paraId="63A32A90" w14:textId="77777777" w:rsidR="007059EC" w:rsidRDefault="007059EC">
      <w:pPr>
        <w:spacing w:line="240" w:lineRule="atLeast"/>
        <w:jc w:val="center"/>
      </w:pPr>
    </w:p>
    <w:p w14:paraId="1C28C145" w14:textId="77777777" w:rsidR="007059EC" w:rsidRDefault="007059EC">
      <w:pPr>
        <w:spacing w:line="240" w:lineRule="atLeast"/>
        <w:jc w:val="center"/>
      </w:pPr>
    </w:p>
    <w:p w14:paraId="12CBAAE4" w14:textId="77777777" w:rsidR="007059EC" w:rsidRDefault="007059EC">
      <w:pPr>
        <w:spacing w:line="240" w:lineRule="atLeast"/>
        <w:jc w:val="center"/>
      </w:pPr>
    </w:p>
    <w:p w14:paraId="65975555" w14:textId="77777777" w:rsidR="007059EC" w:rsidRDefault="007059EC">
      <w:pPr>
        <w:spacing w:line="240" w:lineRule="atLeast"/>
        <w:jc w:val="center"/>
      </w:pPr>
    </w:p>
    <w:p w14:paraId="2AF100FF" w14:textId="77777777" w:rsidR="007059EC" w:rsidRDefault="007059EC">
      <w:pPr>
        <w:spacing w:line="240" w:lineRule="atLeast"/>
        <w:jc w:val="center"/>
      </w:pPr>
    </w:p>
    <w:p w14:paraId="333401CA" w14:textId="77777777" w:rsidR="007059EC" w:rsidRDefault="007059EC">
      <w:pPr>
        <w:spacing w:line="240" w:lineRule="atLeast"/>
        <w:jc w:val="center"/>
      </w:pPr>
    </w:p>
    <w:p w14:paraId="374F1750" w14:textId="77777777" w:rsidR="007059EC" w:rsidRDefault="007059EC">
      <w:pPr>
        <w:spacing w:line="240" w:lineRule="atLeast"/>
        <w:jc w:val="center"/>
      </w:pPr>
    </w:p>
    <w:p w14:paraId="2B7F6CD8" w14:textId="77777777" w:rsidR="00746174" w:rsidRDefault="00746174">
      <w:pPr>
        <w:spacing w:line="240" w:lineRule="atLeast"/>
        <w:jc w:val="center"/>
      </w:pPr>
    </w:p>
    <w:p w14:paraId="527F73C8" w14:textId="10540331" w:rsidR="00746174" w:rsidRPr="007059EC" w:rsidRDefault="00000000">
      <w:pPr>
        <w:spacing w:line="240" w:lineRule="atLeast"/>
        <w:rPr>
          <w:rFonts w:ascii="Times New Roman" w:hAnsi="Times New Roman" w:cs="Times New Roman"/>
        </w:rPr>
      </w:pPr>
      <w:r w:rsidRPr="007059EC">
        <w:rPr>
          <w:rFonts w:ascii="Times New Roman" w:hAnsi="Times New Roman" w:cs="Times New Roman"/>
          <w:b/>
          <w:bCs/>
        </w:rPr>
        <w:t xml:space="preserve">С Уважением, </w:t>
      </w:r>
      <w:r w:rsidRPr="007059EC">
        <w:rPr>
          <w:rFonts w:ascii="Times New Roman" w:hAnsi="Times New Roman" w:cs="Times New Roman"/>
          <w:b/>
          <w:bCs/>
        </w:rPr>
        <w:br/>
      </w:r>
      <w:r w:rsidR="007059EC">
        <w:rPr>
          <w:rFonts w:ascii="Times New Roman" w:hAnsi="Times New Roman" w:cs="Times New Roman"/>
          <w:b/>
          <w:bCs/>
        </w:rPr>
        <w:t>Менеджер</w:t>
      </w:r>
      <w:r w:rsidRPr="007059EC">
        <w:rPr>
          <w:rFonts w:ascii="Times New Roman" w:hAnsi="Times New Roman" w:cs="Times New Roman"/>
          <w:b/>
          <w:bCs/>
        </w:rPr>
        <w:t xml:space="preserve"> отдела продаж</w:t>
      </w:r>
      <w:r w:rsidRPr="007059EC">
        <w:rPr>
          <w:rFonts w:ascii="Times New Roman" w:hAnsi="Times New Roman" w:cs="Times New Roman"/>
          <w:b/>
          <w:bCs/>
        </w:rPr>
        <w:br/>
        <w:t>ГК "Каргофф"</w:t>
      </w:r>
      <w:r w:rsidRPr="007059EC">
        <w:rPr>
          <w:rFonts w:ascii="Times New Roman" w:hAnsi="Times New Roman" w:cs="Times New Roman"/>
          <w:b/>
          <w:bCs/>
        </w:rPr>
        <w:br/>
      </w:r>
      <w:r w:rsidR="007059EC">
        <w:rPr>
          <w:rFonts w:ascii="Times New Roman" w:hAnsi="Times New Roman" w:cs="Times New Roman"/>
          <w:b/>
          <w:bCs/>
        </w:rPr>
        <w:t>Агаджанян Владимир</w:t>
      </w:r>
      <w:r w:rsidRPr="007059EC">
        <w:rPr>
          <w:rFonts w:ascii="Times New Roman" w:hAnsi="Times New Roman" w:cs="Times New Roman"/>
          <w:b/>
          <w:bCs/>
        </w:rPr>
        <w:t xml:space="preserve"> </w:t>
      </w:r>
      <w:r w:rsidRPr="007059EC">
        <w:rPr>
          <w:rFonts w:ascii="Times New Roman" w:hAnsi="Times New Roman" w:cs="Times New Roman"/>
          <w:b/>
          <w:bCs/>
        </w:rPr>
        <w:br/>
      </w:r>
      <w:proofErr w:type="spellStart"/>
      <w:r w:rsidRPr="007059EC">
        <w:rPr>
          <w:rFonts w:ascii="Times New Roman" w:hAnsi="Times New Roman" w:cs="Times New Roman"/>
          <w:b/>
          <w:bCs/>
        </w:rPr>
        <w:t>Email</w:t>
      </w:r>
      <w:proofErr w:type="spellEnd"/>
      <w:r w:rsidRPr="007059EC">
        <w:rPr>
          <w:rFonts w:ascii="Times New Roman" w:hAnsi="Times New Roman" w:cs="Times New Roman"/>
          <w:b/>
          <w:bCs/>
        </w:rPr>
        <w:t xml:space="preserve">: </w:t>
      </w:r>
      <w:r w:rsidR="007059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vl.agadzhanyan@cargoff.com</w:t>
      </w:r>
      <w:r w:rsidRPr="007059EC">
        <w:rPr>
          <w:rFonts w:ascii="Times New Roman" w:hAnsi="Times New Roman" w:cs="Times New Roman"/>
          <w:b/>
          <w:bCs/>
        </w:rPr>
        <w:br/>
      </w:r>
      <w:proofErr w:type="spellStart"/>
      <w:r w:rsidRPr="007059EC">
        <w:rPr>
          <w:rFonts w:ascii="Times New Roman" w:hAnsi="Times New Roman" w:cs="Times New Roman"/>
          <w:b/>
          <w:bCs/>
        </w:rPr>
        <w:t>кон.тел</w:t>
      </w:r>
      <w:proofErr w:type="spellEnd"/>
      <w:r w:rsidRPr="007059EC">
        <w:rPr>
          <w:rFonts w:ascii="Times New Roman" w:hAnsi="Times New Roman" w:cs="Times New Roman"/>
          <w:b/>
          <w:bCs/>
        </w:rPr>
        <w:t xml:space="preserve">. </w:t>
      </w:r>
      <w:r w:rsidR="007059EC" w:rsidRPr="007059EC">
        <w:rPr>
          <w:rFonts w:ascii="Times New Roman" w:hAnsi="Times New Roman" w:cs="Times New Roman"/>
          <w:b/>
          <w:bCs/>
          <w:color w:val="1A1A1A"/>
          <w:shd w:val="clear" w:color="auto" w:fill="FFFFFF"/>
        </w:rPr>
        <w:t>+7 (918) 593-17-04</w:t>
      </w:r>
      <w:r w:rsidRPr="007059EC">
        <w:rPr>
          <w:rFonts w:ascii="Times New Roman" w:hAnsi="Times New Roman" w:cs="Times New Roman"/>
          <w:b/>
          <w:bCs/>
        </w:rPr>
        <w:br/>
        <w:t xml:space="preserve">                                                 </w:t>
      </w:r>
      <w:r w:rsidRPr="007059EC">
        <w:rPr>
          <w:rFonts w:ascii="Times New Roman" w:hAnsi="Times New Roman" w:cs="Times New Roman"/>
        </w:rPr>
        <w:t xml:space="preserve">                                              </w:t>
      </w:r>
    </w:p>
    <w:sectPr w:rsidR="00746174" w:rsidRPr="007059EC">
      <w:headerReference w:type="default" r:id="rId7"/>
      <w:pgSz w:w="11906" w:h="16838"/>
      <w:pgMar w:top="3337" w:right="851" w:bottom="1134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9EE70" w14:textId="77777777" w:rsidR="0046443D" w:rsidRDefault="0046443D">
      <w:pPr>
        <w:spacing w:after="0" w:line="240" w:lineRule="auto"/>
      </w:pPr>
      <w:r>
        <w:separator/>
      </w:r>
    </w:p>
  </w:endnote>
  <w:endnote w:type="continuationSeparator" w:id="0">
    <w:p w14:paraId="364372C1" w14:textId="77777777" w:rsidR="0046443D" w:rsidRDefault="0046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3719" w14:textId="77777777" w:rsidR="0046443D" w:rsidRDefault="0046443D">
      <w:pPr>
        <w:spacing w:after="0" w:line="240" w:lineRule="auto"/>
      </w:pPr>
      <w:r>
        <w:separator/>
      </w:r>
    </w:p>
  </w:footnote>
  <w:footnote w:type="continuationSeparator" w:id="0">
    <w:p w14:paraId="4371CB3A" w14:textId="77777777" w:rsidR="0046443D" w:rsidRDefault="00464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EB27F" w14:textId="77777777" w:rsidR="00746174" w:rsidRDefault="00000000">
    <w:pPr>
      <w:spacing w:after="0" w:line="240" w:lineRule="atLeast"/>
      <w:jc w:val="right"/>
      <w:rPr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                                              Общество с ограниченной ответственностью “Каргофф”</w:t>
    </w:r>
  </w:p>
  <w:p w14:paraId="3112A0F5" w14:textId="77777777" w:rsidR="00746174" w:rsidRDefault="00000000">
    <w:pPr>
      <w:spacing w:after="0" w:line="240" w:lineRule="atLeast"/>
      <w:jc w:val="right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344001, г. Ростов-на-Дону, ул. Некрасовская 89, оф. 27</w:t>
    </w:r>
  </w:p>
  <w:p w14:paraId="32B5A348" w14:textId="77777777" w:rsidR="00746174" w:rsidRDefault="00000000">
    <w:pPr>
      <w:spacing w:after="0" w:line="240" w:lineRule="atLeast"/>
      <w:jc w:val="right"/>
    </w:pPr>
    <w:r>
      <w:rPr>
        <w:rFonts w:ascii="Times New Roman" w:hAnsi="Times New Roman" w:cs="Times New Roman"/>
        <w:sz w:val="20"/>
        <w:szCs w:val="20"/>
      </w:rPr>
      <w:t xml:space="preserve">Тел: 8(800)250-60-28 </w:t>
    </w:r>
  </w:p>
  <w:p w14:paraId="7D45D78C" w14:textId="77777777" w:rsidR="00746174" w:rsidRDefault="00000000">
    <w:pPr>
      <w:spacing w:after="0" w:line="240" w:lineRule="atLeast"/>
      <w:jc w:val="right"/>
    </w:pPr>
    <w:r>
      <w:rPr>
        <w:rFonts w:ascii="Times New Roman" w:hAnsi="Times New Roman" w:cs="Times New Roman"/>
        <w:sz w:val="20"/>
        <w:szCs w:val="20"/>
      </w:rPr>
      <w:t xml:space="preserve">почта: </w:t>
    </w:r>
    <w:hyperlink r:id="rId1">
      <w:r>
        <w:rPr>
          <w:rStyle w:val="a3"/>
          <w:rFonts w:ascii="Times New Roman" w:hAnsi="Times New Roman" w:cs="Times New Roman"/>
          <w:color w:val="0563C1"/>
          <w:sz w:val="20"/>
          <w:szCs w:val="20"/>
        </w:rPr>
        <w:t>ceo@cargoff.com</w:t>
      </w:r>
    </w:hyperlink>
    <w:r>
      <w:rPr>
        <w:rFonts w:ascii="Times New Roman" w:hAnsi="Times New Roman" w:cs="Times New Roman"/>
        <w:color w:val="0563C1"/>
        <w:sz w:val="20"/>
        <w:szCs w:val="20"/>
        <w:u w:val="single"/>
      </w:rPr>
      <w:t xml:space="preserve"> </w:t>
    </w:r>
  </w:p>
  <w:p w14:paraId="7B6B0041" w14:textId="77777777" w:rsidR="00746174" w:rsidRDefault="00000000">
    <w:pPr>
      <w:spacing w:after="0" w:line="240" w:lineRule="atLeast"/>
      <w:jc w:val="right"/>
    </w:pPr>
    <w:r>
      <w:rPr>
        <w:rFonts w:ascii="Times New Roman" w:hAnsi="Times New Roman" w:cs="Times New Roman"/>
        <w:sz w:val="20"/>
        <w:szCs w:val="20"/>
      </w:rPr>
      <w:t xml:space="preserve">сайт: </w:t>
    </w:r>
    <w:hyperlink r:id="rId2">
      <w:r>
        <w:rPr>
          <w:rStyle w:val="a3"/>
          <w:rFonts w:ascii="Times New Roman" w:hAnsi="Times New Roman" w:cs="Times New Roman"/>
          <w:color w:val="0563C1"/>
          <w:sz w:val="20"/>
          <w:szCs w:val="20"/>
        </w:rPr>
        <w:t>www.cargoff.com</w:t>
      </w:r>
    </w:hyperlink>
    <w:r>
      <w:rPr>
        <w:rFonts w:ascii="Times New Roman" w:hAnsi="Times New Roman" w:cs="Times New Roman"/>
        <w:color w:val="0563C1"/>
        <w:sz w:val="20"/>
        <w:szCs w:val="20"/>
        <w:u w:val="single"/>
      </w:rPr>
      <w:t xml:space="preserve"> </w:t>
    </w:r>
  </w:p>
  <w:p w14:paraId="52F5BB1E" w14:textId="77777777" w:rsidR="00746174" w:rsidRDefault="00000000">
    <w:pPr>
      <w:spacing w:after="0" w:line="240" w:lineRule="atLeast"/>
      <w:jc w:val="right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ИНН 6161072857 КПП 616201001 </w:t>
    </w:r>
  </w:p>
  <w:p w14:paraId="38185154" w14:textId="77777777" w:rsidR="00746174" w:rsidRDefault="00000000">
    <w:pPr>
      <w:spacing w:after="0" w:line="240" w:lineRule="atLeast"/>
      <w:jc w:val="right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р/сч 40702810901500123190 к/сч 30101810745374525104 </w:t>
    </w:r>
  </w:p>
  <w:p w14:paraId="17F4DEC8" w14:textId="77777777" w:rsidR="00746174" w:rsidRDefault="00000000">
    <w:pPr>
      <w:spacing w:after="0" w:line="240" w:lineRule="atLeast"/>
      <w:jc w:val="right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БИК </w:t>
    </w:r>
    <w:r>
      <w:rPr>
        <w:rFonts w:ascii="Times New Roman" w:hAnsi="Times New Roman" w:cs="Times New Roman"/>
        <w:i/>
        <w:sz w:val="20"/>
        <w:szCs w:val="20"/>
      </w:rPr>
      <w:t xml:space="preserve">044525104 </w:t>
    </w:r>
    <w:r>
      <w:rPr>
        <w:rFonts w:ascii="Times New Roman" w:hAnsi="Times New Roman" w:cs="Times New Roman"/>
        <w:sz w:val="20"/>
        <w:szCs w:val="20"/>
      </w:rPr>
      <w:t>ООО "Банк Точка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74"/>
    <w:rsid w:val="0046443D"/>
    <w:rsid w:val="007059EC"/>
    <w:rsid w:val="0074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9F01"/>
  <w15:docId w15:val="{2F7AAA30-C4BA-4760-9054-4487FE46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758"/>
    <w:pPr>
      <w:spacing w:after="160" w:line="252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1758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Колонтитул"/>
    <w:basedOn w:val="a"/>
    <w:qFormat/>
    <w:pPr>
      <w:suppressLineNumbers/>
      <w:tabs>
        <w:tab w:val="center" w:pos="4677"/>
        <w:tab w:val="right" w:pos="9354"/>
      </w:tabs>
    </w:pPr>
  </w:style>
  <w:style w:type="paragraph" w:styleId="aa">
    <w:name w:val="header"/>
    <w:basedOn w:val="a9"/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styleId="ac">
    <w:name w:val="footer"/>
    <w:basedOn w:val="a"/>
    <w:link w:val="ad"/>
    <w:uiPriority w:val="99"/>
    <w:unhideWhenUsed/>
    <w:rsid w:val="0070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59EC"/>
    <w:rPr>
      <w:rFonts w:ascii="Calibri" w:eastAsia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goff.com/" TargetMode="External"/><Relationship Id="rId1" Type="http://schemas.openxmlformats.org/officeDocument/2006/relationships/hyperlink" Target="mailto:ceo@cargoff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Проценко</dc:creator>
  <dc:description/>
  <cp:lastModifiedBy>Даниил Гук</cp:lastModifiedBy>
  <cp:revision>2</cp:revision>
  <cp:lastPrinted>2024-01-16T14:06:00Z</cp:lastPrinted>
  <dcterms:created xsi:type="dcterms:W3CDTF">2024-01-19T06:22:00Z</dcterms:created>
  <dcterms:modified xsi:type="dcterms:W3CDTF">2024-01-19T06:22:00Z</dcterms:modified>
  <dc:language>ru-RU</dc:language>
</cp:coreProperties>
</file>